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582" w:rsidRPr="004B2D62" w:rsidRDefault="00277582" w:rsidP="00277582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65106684" r:id="rId9"/>
        </w:object>
      </w:r>
    </w:p>
    <w:p w:rsidR="00277582" w:rsidRPr="004B2D62" w:rsidRDefault="00277582" w:rsidP="00277582">
      <w:pPr>
        <w:jc w:val="center"/>
        <w:rPr>
          <w:b/>
          <w:caps/>
        </w:rPr>
      </w:pPr>
    </w:p>
    <w:p w:rsidR="00277582" w:rsidRPr="004B2D62" w:rsidRDefault="00277582" w:rsidP="00277582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277582" w:rsidRPr="004B2D62" w:rsidRDefault="00277582" w:rsidP="00277582">
      <w:pPr>
        <w:jc w:val="center"/>
        <w:rPr>
          <w:b/>
          <w:szCs w:val="28"/>
        </w:rPr>
      </w:pPr>
    </w:p>
    <w:p w:rsidR="00277582" w:rsidRPr="004B2D62" w:rsidRDefault="00270F71" w:rsidP="00277582">
      <w:pPr>
        <w:jc w:val="center"/>
        <w:rPr>
          <w:b/>
        </w:rPr>
      </w:pPr>
      <w:r>
        <w:rPr>
          <w:b/>
        </w:rPr>
        <w:t>РЕШЕНИ</w:t>
      </w:r>
      <w:r w:rsidR="00277582" w:rsidRPr="004B2D62">
        <w:rPr>
          <w:b/>
        </w:rPr>
        <w:t>Е</w:t>
      </w:r>
    </w:p>
    <w:p w:rsidR="009C532D" w:rsidRDefault="009C532D" w:rsidP="009C532D"/>
    <w:p w:rsidR="009C532D" w:rsidRPr="00FE5308" w:rsidRDefault="00277582" w:rsidP="009C532D">
      <w:r>
        <w:t>16 декабря 2022 года № 28-290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Default="00AF5BF5" w:rsidP="00115A6B">
      <w:pPr>
        <w:rPr>
          <w:szCs w:val="28"/>
        </w:rPr>
      </w:pPr>
    </w:p>
    <w:p w:rsidR="007A30FD" w:rsidRPr="00047FB9" w:rsidRDefault="007A30FD" w:rsidP="00115A6B">
      <w:pPr>
        <w:rPr>
          <w:szCs w:val="28"/>
        </w:rPr>
      </w:pP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 xml:space="preserve">О бюджете муниципального образования </w:t>
      </w:r>
    </w:p>
    <w:p w:rsidR="00FB7842" w:rsidRPr="00047FB9" w:rsidRDefault="00FB7842" w:rsidP="00FB7842">
      <w:pPr>
        <w:rPr>
          <w:szCs w:val="28"/>
        </w:rPr>
      </w:pPr>
      <w:r w:rsidRPr="00047FB9">
        <w:rPr>
          <w:szCs w:val="28"/>
        </w:rPr>
        <w:t>«Город Саратов» на 20</w:t>
      </w:r>
      <w:r w:rsidR="0089100F">
        <w:rPr>
          <w:szCs w:val="28"/>
        </w:rPr>
        <w:t>23</w:t>
      </w:r>
      <w:r w:rsidRPr="00047FB9">
        <w:rPr>
          <w:szCs w:val="28"/>
        </w:rPr>
        <w:t xml:space="preserve"> год и </w:t>
      </w:r>
    </w:p>
    <w:p w:rsidR="00ED3E3C" w:rsidRDefault="00FB7842" w:rsidP="00FB7842">
      <w:pPr>
        <w:rPr>
          <w:szCs w:val="28"/>
        </w:rPr>
      </w:pPr>
      <w:r w:rsidRPr="00047FB9">
        <w:rPr>
          <w:szCs w:val="28"/>
        </w:rPr>
        <w:t>на плановый период 20</w:t>
      </w:r>
      <w:r w:rsidR="0089100F">
        <w:rPr>
          <w:szCs w:val="28"/>
        </w:rPr>
        <w:t>24</w:t>
      </w:r>
      <w:r w:rsidR="0005145B">
        <w:rPr>
          <w:szCs w:val="28"/>
        </w:rPr>
        <w:t xml:space="preserve"> </w:t>
      </w:r>
      <w:r w:rsidRPr="00047FB9">
        <w:rPr>
          <w:szCs w:val="28"/>
        </w:rPr>
        <w:t>и 202</w:t>
      </w:r>
      <w:r w:rsidR="0089100F">
        <w:rPr>
          <w:szCs w:val="28"/>
        </w:rPr>
        <w:t>5</w:t>
      </w:r>
      <w:r w:rsidRPr="00047FB9">
        <w:rPr>
          <w:szCs w:val="28"/>
        </w:rPr>
        <w:t xml:space="preserve"> годов </w:t>
      </w:r>
    </w:p>
    <w:p w:rsidR="001D62E7" w:rsidRDefault="001D62E7" w:rsidP="00FB7842">
      <w:pPr>
        <w:rPr>
          <w:szCs w:val="28"/>
        </w:rPr>
      </w:pPr>
    </w:p>
    <w:p w:rsidR="001D62E7" w:rsidRPr="008F5437" w:rsidRDefault="001D62E7" w:rsidP="00F90DE5">
      <w:pPr>
        <w:ind w:firstLine="851"/>
        <w:jc w:val="both"/>
        <w:rPr>
          <w:szCs w:val="28"/>
        </w:rPr>
      </w:pPr>
      <w:r w:rsidRPr="00B85448">
        <w:rPr>
          <w:szCs w:val="28"/>
        </w:rPr>
        <w:t>(в редакции решени</w:t>
      </w:r>
      <w:r w:rsidR="00E166AE">
        <w:rPr>
          <w:szCs w:val="28"/>
        </w:rPr>
        <w:t>й</w:t>
      </w:r>
      <w:r w:rsidRPr="00B85448">
        <w:rPr>
          <w:szCs w:val="28"/>
        </w:rPr>
        <w:t xml:space="preserve"> Саратовской городской Думы </w:t>
      </w:r>
      <w:r w:rsidRPr="00B85448">
        <w:rPr>
          <w:rFonts w:cs="Calibri"/>
          <w:szCs w:val="28"/>
        </w:rPr>
        <w:t>от</w:t>
      </w:r>
      <w:r>
        <w:rPr>
          <w:rFonts w:cs="Calibri"/>
          <w:szCs w:val="28"/>
        </w:rPr>
        <w:t xml:space="preserve"> 17 февраля </w:t>
      </w:r>
      <w:r w:rsidR="009C14E8" w:rsidRPr="009C14E8">
        <w:rPr>
          <w:rFonts w:cs="Calibri"/>
          <w:szCs w:val="28"/>
        </w:rPr>
        <w:br/>
      </w:r>
      <w:r>
        <w:rPr>
          <w:rFonts w:cs="Calibri"/>
          <w:szCs w:val="28"/>
        </w:rPr>
        <w:t>2023 года № 31-325</w:t>
      </w:r>
      <w:r w:rsidR="00B0230F">
        <w:rPr>
          <w:rFonts w:cs="Calibri"/>
          <w:szCs w:val="28"/>
        </w:rPr>
        <w:t>, 31 марта 2023 года № 32-345</w:t>
      </w:r>
      <w:r w:rsidR="00994958">
        <w:rPr>
          <w:rFonts w:cs="Calibri"/>
          <w:szCs w:val="28"/>
        </w:rPr>
        <w:t xml:space="preserve">, 28 апреля 2023 года </w:t>
      </w:r>
      <w:r w:rsidR="009C14E8" w:rsidRPr="009C14E8">
        <w:rPr>
          <w:rFonts w:cs="Calibri"/>
          <w:szCs w:val="28"/>
        </w:rPr>
        <w:br/>
      </w:r>
      <w:r w:rsidR="00994958">
        <w:rPr>
          <w:rFonts w:cs="Calibri"/>
          <w:szCs w:val="28"/>
        </w:rPr>
        <w:t>№ 33-361</w:t>
      </w:r>
      <w:r w:rsidR="00F25472">
        <w:rPr>
          <w:rFonts w:cs="Calibri"/>
          <w:szCs w:val="28"/>
        </w:rPr>
        <w:t>, 26 мая 2023 года № 34-370</w:t>
      </w:r>
      <w:r w:rsidR="00462E9A">
        <w:rPr>
          <w:rFonts w:cs="Calibri"/>
          <w:szCs w:val="28"/>
        </w:rPr>
        <w:t xml:space="preserve">, </w:t>
      </w:r>
      <w:r w:rsidR="00462E9A" w:rsidRPr="00251D51">
        <w:t xml:space="preserve">30 июня </w:t>
      </w:r>
      <w:r w:rsidR="00462E9A" w:rsidRPr="00E81656">
        <w:t>2023 года № 36-378</w:t>
      </w:r>
      <w:r w:rsidR="00172489">
        <w:t>, 28 июл</w:t>
      </w:r>
      <w:r w:rsidR="00172489" w:rsidRPr="00251D51">
        <w:t xml:space="preserve">я </w:t>
      </w:r>
      <w:r w:rsidR="00172489" w:rsidRPr="00E81656">
        <w:t>2023 года № 3</w:t>
      </w:r>
      <w:r w:rsidR="00172489">
        <w:t>7</w:t>
      </w:r>
      <w:r w:rsidR="00172489" w:rsidRPr="00E81656">
        <w:t>-</w:t>
      </w:r>
      <w:r w:rsidR="00172489">
        <w:t>386</w:t>
      </w:r>
      <w:r w:rsidR="004A225D">
        <w:t xml:space="preserve">, 11 августа </w:t>
      </w:r>
      <w:r w:rsidR="00776528">
        <w:t xml:space="preserve">2023 </w:t>
      </w:r>
      <w:r w:rsidR="00490C78">
        <w:t xml:space="preserve">года </w:t>
      </w:r>
      <w:r w:rsidR="004A225D">
        <w:t>№ 38-394</w:t>
      </w:r>
      <w:r w:rsidR="005068E3">
        <w:t>, 29 сентября</w:t>
      </w:r>
      <w:r w:rsidR="005068E3" w:rsidRPr="00251D51">
        <w:t xml:space="preserve"> </w:t>
      </w:r>
      <w:r w:rsidR="005068E3" w:rsidRPr="00E81656">
        <w:t xml:space="preserve">2023 года </w:t>
      </w:r>
      <w:r w:rsidR="005068E3" w:rsidRPr="002B6DBF">
        <w:t>№</w:t>
      </w:r>
      <w:r w:rsidR="005068E3">
        <w:t> </w:t>
      </w:r>
      <w:r w:rsidR="005068E3" w:rsidRPr="008F5437">
        <w:t>40-397</w:t>
      </w:r>
      <w:r w:rsidR="00EB5360" w:rsidRPr="008F5437">
        <w:t>, 11 октября 2023 года № 41-408</w:t>
      </w:r>
      <w:r w:rsidR="002F607F" w:rsidRPr="008F5437">
        <w:t>, 27 октября 2023 года № 42-409</w:t>
      </w:r>
      <w:r w:rsidR="00F90DE5" w:rsidRPr="008F5437">
        <w:t>, 24 ноября 2023 года № 43-418</w:t>
      </w:r>
      <w:r w:rsidR="00BE2F7D">
        <w:t xml:space="preserve">, </w:t>
      </w:r>
      <w:r w:rsidR="00BE2F7D" w:rsidRPr="00DF6B96">
        <w:t>22 декабря 2023 года № 45-446</w:t>
      </w:r>
      <w:r w:rsidRPr="008F5437">
        <w:rPr>
          <w:rFonts w:cs="Calibri"/>
          <w:szCs w:val="28"/>
        </w:rPr>
        <w:t>)</w:t>
      </w:r>
    </w:p>
    <w:p w:rsidR="008764CC" w:rsidRPr="008F5437" w:rsidRDefault="008764CC" w:rsidP="00F90DE5">
      <w:pPr>
        <w:ind w:firstLine="851"/>
        <w:jc w:val="both"/>
        <w:rPr>
          <w:szCs w:val="28"/>
        </w:rPr>
      </w:pPr>
    </w:p>
    <w:p w:rsidR="00310BA3" w:rsidRPr="008F5437" w:rsidRDefault="004C56AF" w:rsidP="00F90DE5">
      <w:pPr>
        <w:ind w:firstLine="851"/>
        <w:jc w:val="both"/>
        <w:rPr>
          <w:szCs w:val="28"/>
        </w:rPr>
      </w:pPr>
      <w:r w:rsidRPr="008F5437">
        <w:rPr>
          <w:szCs w:val="28"/>
        </w:rPr>
        <w:t xml:space="preserve">В соответствии со статьей </w:t>
      </w:r>
      <w:r w:rsidR="00AF5BF5" w:rsidRPr="008F5437">
        <w:rPr>
          <w:szCs w:val="28"/>
        </w:rPr>
        <w:t xml:space="preserve">24 Устава </w:t>
      </w:r>
      <w:r w:rsidR="00281D9C" w:rsidRPr="008F5437">
        <w:rPr>
          <w:szCs w:val="28"/>
        </w:rPr>
        <w:t>муниципального образования «Г</w:t>
      </w:r>
      <w:r w:rsidR="00AF5BF5" w:rsidRPr="008F5437">
        <w:rPr>
          <w:szCs w:val="28"/>
        </w:rPr>
        <w:t>ород Саратов</w:t>
      </w:r>
      <w:r w:rsidR="00281D9C" w:rsidRPr="008F5437">
        <w:rPr>
          <w:szCs w:val="28"/>
        </w:rPr>
        <w:t>»</w:t>
      </w:r>
      <w:r w:rsidR="00AF5BF5" w:rsidRPr="008F5437">
        <w:rPr>
          <w:szCs w:val="28"/>
        </w:rPr>
        <w:t xml:space="preserve"> </w:t>
      </w:r>
    </w:p>
    <w:p w:rsidR="00310BA3" w:rsidRPr="008F5437" w:rsidRDefault="00555DE6" w:rsidP="001E6492">
      <w:pPr>
        <w:pStyle w:val="a9"/>
        <w:ind w:left="0" w:right="0" w:firstLine="851"/>
        <w:rPr>
          <w:szCs w:val="28"/>
        </w:rPr>
      </w:pPr>
      <w:r w:rsidRPr="008F5437">
        <w:rPr>
          <w:szCs w:val="28"/>
        </w:rPr>
        <w:t>Саратовская городская Дума</w:t>
      </w:r>
      <w:r w:rsidR="00AF5BF5" w:rsidRPr="008F5437">
        <w:rPr>
          <w:szCs w:val="28"/>
        </w:rPr>
        <w:t xml:space="preserve"> </w:t>
      </w:r>
    </w:p>
    <w:p w:rsidR="00AF5BF5" w:rsidRPr="008F5437" w:rsidRDefault="00AF5BF5" w:rsidP="001E6492">
      <w:pPr>
        <w:pStyle w:val="a9"/>
        <w:ind w:left="0" w:right="-1803" w:firstLine="851"/>
        <w:rPr>
          <w:szCs w:val="28"/>
        </w:rPr>
      </w:pPr>
      <w:r w:rsidRPr="008F5437">
        <w:rPr>
          <w:szCs w:val="28"/>
        </w:rPr>
        <w:t>РЕШИЛА:</w:t>
      </w:r>
    </w:p>
    <w:p w:rsidR="00BE2F7D" w:rsidRPr="00CF3C9C" w:rsidRDefault="00BE2F7D" w:rsidP="00BE2F7D">
      <w:pPr>
        <w:ind w:firstLine="709"/>
        <w:jc w:val="both"/>
        <w:rPr>
          <w:szCs w:val="28"/>
        </w:rPr>
      </w:pPr>
      <w:r w:rsidRPr="00CF3C9C">
        <w:rPr>
          <w:szCs w:val="28"/>
        </w:rPr>
        <w:t>1. Утвердить основные характеристики бюджета муниципального образования «Город Саратов» на 2023 год:</w:t>
      </w:r>
    </w:p>
    <w:p w:rsidR="00BE2F7D" w:rsidRPr="00592D08" w:rsidRDefault="00BE2F7D" w:rsidP="00BE2F7D">
      <w:pPr>
        <w:ind w:firstLine="709"/>
        <w:jc w:val="both"/>
        <w:rPr>
          <w:szCs w:val="28"/>
        </w:rPr>
      </w:pPr>
      <w:r w:rsidRPr="00592D08">
        <w:rPr>
          <w:szCs w:val="28"/>
        </w:rPr>
        <w:t>- общий об</w:t>
      </w:r>
      <w:r>
        <w:rPr>
          <w:szCs w:val="28"/>
        </w:rPr>
        <w:t>ъем доходов в сумме 36 218 301,3</w:t>
      </w:r>
      <w:r w:rsidRPr="00592D08">
        <w:rPr>
          <w:szCs w:val="28"/>
        </w:rPr>
        <w:t xml:space="preserve"> тыс. руб.;</w:t>
      </w:r>
    </w:p>
    <w:p w:rsidR="00BE2F7D" w:rsidRPr="00592D08" w:rsidRDefault="00BE2F7D" w:rsidP="00BE2F7D">
      <w:pPr>
        <w:ind w:firstLine="709"/>
        <w:jc w:val="both"/>
        <w:rPr>
          <w:szCs w:val="28"/>
        </w:rPr>
      </w:pPr>
      <w:r w:rsidRPr="00592D08">
        <w:rPr>
          <w:szCs w:val="28"/>
        </w:rPr>
        <w:t>- общий объ</w:t>
      </w:r>
      <w:r>
        <w:rPr>
          <w:szCs w:val="28"/>
        </w:rPr>
        <w:t xml:space="preserve">ем расходов в сумме 37 690 171,8 </w:t>
      </w:r>
      <w:r w:rsidRPr="00592D08">
        <w:rPr>
          <w:szCs w:val="28"/>
        </w:rPr>
        <w:t>тыс. руб.;</w:t>
      </w:r>
    </w:p>
    <w:p w:rsidR="00994958" w:rsidRPr="006B70C0" w:rsidRDefault="00BE2F7D" w:rsidP="00BE2F7D">
      <w:pPr>
        <w:ind w:firstLine="709"/>
        <w:jc w:val="both"/>
        <w:rPr>
          <w:szCs w:val="28"/>
        </w:rPr>
      </w:pPr>
      <w:r>
        <w:rPr>
          <w:szCs w:val="28"/>
        </w:rPr>
        <w:t>- дефицит в сумме 1 471 870,5</w:t>
      </w:r>
      <w:r w:rsidRPr="00592D08">
        <w:rPr>
          <w:szCs w:val="28"/>
        </w:rPr>
        <w:t xml:space="preserve"> тыс. руб. или 12,4%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592D08">
        <w:rPr>
          <w:szCs w:val="28"/>
        </w:rPr>
        <w:t xml:space="preserve"> (превышение ограничений, установленных Бюджетным кодексом Российской Федерации, на 2,4% в пределах снижения остатков средств на счетах по учету средств местного бюджета).</w:t>
      </w:r>
    </w:p>
    <w:p w:rsidR="00BE2F7D" w:rsidRPr="00A85FFB" w:rsidRDefault="00BE2F7D" w:rsidP="00BE2F7D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A85FFB">
        <w:rPr>
          <w:szCs w:val="28"/>
        </w:rPr>
        <w:t>Утвердить основные характеристики бюджета муниципального образования «Город Саратов» на 2024 и на 2025 годы:</w:t>
      </w:r>
    </w:p>
    <w:p w:rsidR="00BE2F7D" w:rsidRPr="00592D08" w:rsidRDefault="00BE2F7D" w:rsidP="00BE2F7D">
      <w:pPr>
        <w:ind w:firstLine="709"/>
        <w:jc w:val="both"/>
        <w:rPr>
          <w:szCs w:val="28"/>
        </w:rPr>
      </w:pPr>
      <w:r w:rsidRPr="00592D08">
        <w:rPr>
          <w:szCs w:val="28"/>
        </w:rPr>
        <w:t xml:space="preserve">- общий объем доходов </w:t>
      </w:r>
      <w:r>
        <w:rPr>
          <w:szCs w:val="28"/>
        </w:rPr>
        <w:t>на 2024 год в сумме 26 726 601,8</w:t>
      </w:r>
      <w:r w:rsidRPr="00592D08">
        <w:rPr>
          <w:szCs w:val="28"/>
        </w:rPr>
        <w:t xml:space="preserve"> тыс. руб. и                    на 2025 год в сумме 25 403 812,0 тыс. руб.;</w:t>
      </w:r>
    </w:p>
    <w:p w:rsidR="00BE2F7D" w:rsidRPr="00592D08" w:rsidRDefault="00BE2F7D" w:rsidP="00BE2F7D">
      <w:pPr>
        <w:ind w:firstLine="709"/>
        <w:jc w:val="both"/>
        <w:rPr>
          <w:szCs w:val="28"/>
        </w:rPr>
      </w:pPr>
      <w:r w:rsidRPr="00592D08">
        <w:rPr>
          <w:szCs w:val="28"/>
        </w:rPr>
        <w:t>- общий объем расходов на 2024 год в сумме 26</w:t>
      </w:r>
      <w:r>
        <w:rPr>
          <w:szCs w:val="28"/>
        </w:rPr>
        <w:t> 726 601,8</w:t>
      </w:r>
      <w:r w:rsidRPr="00592D08">
        <w:rPr>
          <w:szCs w:val="28"/>
        </w:rPr>
        <w:t xml:space="preserve"> тыс. руб., в том числе условно утвержденных расходов в сумме 313 682,8 тыс. руб., и                             на 2025 год в сумме 25 403 812,0 тыс. руб., в том числе условно утвержденных расходов в сумме 1 232 389,0 тыс. руб.;</w:t>
      </w:r>
    </w:p>
    <w:p w:rsidR="00994958" w:rsidRPr="006B70C0" w:rsidRDefault="00BE2F7D" w:rsidP="00BE2F7D">
      <w:pPr>
        <w:ind w:firstLine="709"/>
        <w:jc w:val="both"/>
        <w:rPr>
          <w:szCs w:val="28"/>
        </w:rPr>
      </w:pPr>
      <w:r w:rsidRPr="00592D08">
        <w:rPr>
          <w:szCs w:val="28"/>
        </w:rPr>
        <w:lastRenderedPageBreak/>
        <w:t>- дефицит на 2024 год в сумме 0,0 тыс. руб. и на 2025 год в сумме                      0,0 тыс. руб.</w:t>
      </w:r>
    </w:p>
    <w:p w:rsidR="0001084E" w:rsidRPr="006B70C0" w:rsidRDefault="00801D65" w:rsidP="00994958">
      <w:pPr>
        <w:ind w:firstLine="709"/>
        <w:jc w:val="both"/>
      </w:pPr>
      <w:r w:rsidRPr="006B70C0">
        <w:t xml:space="preserve">3. </w:t>
      </w:r>
      <w:r w:rsidR="0001084E" w:rsidRPr="006B70C0">
        <w:t>Утвердить поступление доходов в бюджет муниципального образования «Город Саратов», в том числе безвозмездных поступлений, на</w:t>
      </w:r>
      <w:r w:rsidR="0089100F" w:rsidRPr="006B70C0">
        <w:t xml:space="preserve"> 2023 год и на плановый период 2024 и 2025</w:t>
      </w:r>
      <w:r w:rsidR="0001084E" w:rsidRPr="006B70C0">
        <w:t xml:space="preserve"> годов согласно приложению 1 к настоящему решению.</w:t>
      </w:r>
    </w:p>
    <w:p w:rsidR="0001084E" w:rsidRPr="006B70C0" w:rsidRDefault="006644DF" w:rsidP="00C40A65">
      <w:pPr>
        <w:ind w:firstLine="720"/>
        <w:jc w:val="both"/>
      </w:pPr>
      <w:r w:rsidRPr="006B70C0">
        <w:t>4</w:t>
      </w:r>
      <w:r w:rsidR="00031265" w:rsidRPr="006B70C0">
        <w:t xml:space="preserve">. </w:t>
      </w:r>
      <w:r w:rsidR="0001084E" w:rsidRPr="006B70C0">
        <w:t>Утвердить</w:t>
      </w:r>
      <w:r w:rsidR="0001084E" w:rsidRPr="006B70C0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01084E" w:rsidRPr="006B70C0">
        <w:t xml:space="preserve">на </w:t>
      </w:r>
      <w:r w:rsidR="0089100F" w:rsidRPr="006B70C0">
        <w:t>2023 год и на плановый период 2024 и 2025</w:t>
      </w:r>
      <w:r w:rsidR="0001084E" w:rsidRPr="006B70C0">
        <w:t xml:space="preserve"> годов согласно приложению 2 к настоящему решению.</w:t>
      </w:r>
    </w:p>
    <w:p w:rsidR="0001084E" w:rsidRPr="006B70C0" w:rsidRDefault="006644DF" w:rsidP="0001084E">
      <w:pPr>
        <w:ind w:firstLine="720"/>
        <w:jc w:val="both"/>
        <w:rPr>
          <w:szCs w:val="28"/>
        </w:rPr>
      </w:pPr>
      <w:r w:rsidRPr="006B70C0">
        <w:t>5</w:t>
      </w:r>
      <w:r w:rsidR="001C689E" w:rsidRPr="006B70C0">
        <w:t>.</w:t>
      </w:r>
      <w:r w:rsidR="001C689E" w:rsidRPr="006B70C0">
        <w:rPr>
          <w:szCs w:val="28"/>
        </w:rPr>
        <w:t xml:space="preserve"> </w:t>
      </w:r>
      <w:r w:rsidR="0001084E" w:rsidRPr="006B70C0">
        <w:rPr>
          <w:szCs w:val="28"/>
        </w:rPr>
        <w:t xml:space="preserve">Установить, что информационное взаимодействие между </w:t>
      </w:r>
      <w:r w:rsidR="0001084E" w:rsidRPr="006B70C0">
        <w:rPr>
          <w:bCs/>
          <w:szCs w:val="28"/>
        </w:rPr>
        <w:t>Управлением Федерального казначейства по Саратовской области и</w:t>
      </w:r>
      <w:r w:rsidR="005600B7" w:rsidRPr="006B70C0">
        <w:rPr>
          <w:bCs/>
          <w:szCs w:val="28"/>
        </w:rPr>
        <w:t xml:space="preserve"> </w:t>
      </w:r>
      <w:r w:rsidR="0001084E" w:rsidRPr="006B70C0">
        <w:rPr>
          <w:bCs/>
          <w:szCs w:val="28"/>
        </w:rPr>
        <w:t xml:space="preserve">администраторами доходов бюджета муниципального образования </w:t>
      </w:r>
      <w:r w:rsidR="0001084E" w:rsidRPr="006B70C0">
        <w:rPr>
          <w:color w:val="000000"/>
          <w:szCs w:val="28"/>
        </w:rPr>
        <w:t>«</w:t>
      </w:r>
      <w:r w:rsidR="0001084E" w:rsidRPr="006B70C0">
        <w:rPr>
          <w:bCs/>
          <w:szCs w:val="28"/>
        </w:rPr>
        <w:t>Город Саратов</w:t>
      </w:r>
      <w:r w:rsidR="0001084E" w:rsidRPr="006B70C0">
        <w:rPr>
          <w:szCs w:val="28"/>
        </w:rPr>
        <w:t>»</w:t>
      </w:r>
      <w:r w:rsidR="0001084E" w:rsidRPr="006B70C0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01084E" w:rsidRPr="006B70C0" w:rsidRDefault="00DD4538" w:rsidP="0001084E">
      <w:pPr>
        <w:ind w:firstLine="720"/>
        <w:jc w:val="both"/>
        <w:rPr>
          <w:szCs w:val="28"/>
        </w:rPr>
      </w:pPr>
      <w:r w:rsidRPr="006B70C0">
        <w:t>- муниципальное казенное учреждение «Центр развития образования»;</w:t>
      </w:r>
    </w:p>
    <w:p w:rsidR="0001084E" w:rsidRPr="006B70C0" w:rsidRDefault="0001084E" w:rsidP="0001084E">
      <w:pPr>
        <w:ind w:firstLine="720"/>
        <w:jc w:val="both"/>
        <w:rPr>
          <w:bCs/>
          <w:szCs w:val="28"/>
        </w:rPr>
      </w:pPr>
      <w:r w:rsidRPr="006B70C0">
        <w:rPr>
          <w:bCs/>
          <w:szCs w:val="28"/>
        </w:rPr>
        <w:t>- муниципальное казенное учреждение «Централизованная бухгалтерия учреждений культуры города Саратова».</w:t>
      </w:r>
    </w:p>
    <w:p w:rsidR="0001084E" w:rsidRPr="006B70C0" w:rsidRDefault="006644DF" w:rsidP="00F169EC">
      <w:pPr>
        <w:ind w:firstLine="720"/>
        <w:jc w:val="both"/>
        <w:rPr>
          <w:szCs w:val="28"/>
        </w:rPr>
      </w:pPr>
      <w:r w:rsidRPr="006B70C0">
        <w:t>6</w:t>
      </w:r>
      <w:r w:rsidR="00234621" w:rsidRPr="006B70C0">
        <w:t xml:space="preserve">. </w:t>
      </w:r>
      <w:r w:rsidR="0001084E" w:rsidRPr="006B70C0">
        <w:t xml:space="preserve">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9140D4" w:rsidRPr="006B70C0">
        <w:t>2023</w:t>
      </w:r>
      <w:r w:rsidR="0001084E" w:rsidRPr="006B70C0">
        <w:t xml:space="preserve"> г</w:t>
      </w:r>
      <w:r w:rsidR="009140D4" w:rsidRPr="006B70C0">
        <w:t>од и на плановый период 2024</w:t>
      </w:r>
      <w:r w:rsidR="005600B7" w:rsidRPr="006B70C0">
        <w:t xml:space="preserve"> и </w:t>
      </w:r>
      <w:r w:rsidR="009140D4" w:rsidRPr="006B70C0">
        <w:t>2025</w:t>
      </w:r>
      <w:r w:rsidR="0001084E" w:rsidRPr="006B70C0">
        <w:t xml:space="preserve"> годов согласно приложению 3 к настоящему решению</w:t>
      </w:r>
      <w:r w:rsidR="0001084E" w:rsidRPr="006B70C0">
        <w:rPr>
          <w:szCs w:val="28"/>
        </w:rPr>
        <w:t>.</w:t>
      </w:r>
    </w:p>
    <w:p w:rsidR="00123886" w:rsidRPr="006B70C0" w:rsidRDefault="006644DF" w:rsidP="00123886">
      <w:pPr>
        <w:ind w:firstLine="742"/>
        <w:jc w:val="both"/>
      </w:pPr>
      <w:r w:rsidRPr="006B70C0">
        <w:rPr>
          <w:snapToGrid w:val="0"/>
        </w:rPr>
        <w:t>7</w:t>
      </w:r>
      <w:r w:rsidR="00BE3574" w:rsidRPr="006B70C0">
        <w:rPr>
          <w:snapToGrid w:val="0"/>
        </w:rPr>
        <w:t xml:space="preserve">. </w:t>
      </w:r>
      <w:r w:rsidR="00123886" w:rsidRPr="006B70C0">
        <w:t>Утвердить ведомственную структуру расходов бюджета муниципального образования «Город Саратов» на 2023 год и на плановый период 2024 и 2025 годов согласно приложению 4 к настоящему решению.</w:t>
      </w:r>
    </w:p>
    <w:p w:rsidR="005600B7" w:rsidRPr="006B70C0" w:rsidRDefault="006644DF" w:rsidP="00123886">
      <w:pPr>
        <w:ind w:firstLine="742"/>
        <w:jc w:val="both"/>
        <w:rPr>
          <w:szCs w:val="28"/>
        </w:rPr>
      </w:pPr>
      <w:r w:rsidRPr="006B70C0">
        <w:t>8</w:t>
      </w:r>
      <w:r w:rsidR="00C17999" w:rsidRPr="006B70C0">
        <w:t xml:space="preserve">. </w:t>
      </w:r>
      <w:r w:rsidR="005600B7" w:rsidRPr="006B70C0">
        <w:t xml:space="preserve">Утвердить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</w:t>
      </w:r>
      <w:r w:rsidR="009140D4" w:rsidRPr="006B70C0">
        <w:t>2023 год и на плановый период 2024 и 2025</w:t>
      </w:r>
      <w:r w:rsidR="005600B7" w:rsidRPr="006B70C0">
        <w:t xml:space="preserve"> годов согласно приложению 5 к настоящему решению</w:t>
      </w:r>
      <w:r w:rsidR="005600B7" w:rsidRPr="006B70C0">
        <w:rPr>
          <w:szCs w:val="28"/>
        </w:rPr>
        <w:t>.</w:t>
      </w:r>
    </w:p>
    <w:p w:rsidR="006B70C0" w:rsidRPr="006B70C0" w:rsidRDefault="006B70C0" w:rsidP="006B70C0">
      <w:pPr>
        <w:ind w:firstLine="709"/>
        <w:jc w:val="both"/>
        <w:rPr>
          <w:szCs w:val="28"/>
        </w:rPr>
      </w:pPr>
      <w:r w:rsidRPr="006B70C0">
        <w:rPr>
          <w:szCs w:val="28"/>
        </w:rPr>
        <w:t>9. Утвердить общий объем бюджетных ассигнований на исполнение публичных нормативных обязательств:</w:t>
      </w:r>
    </w:p>
    <w:p w:rsidR="006B70C0" w:rsidRPr="006B70C0" w:rsidRDefault="006B70C0" w:rsidP="006B70C0">
      <w:pPr>
        <w:ind w:firstLine="709"/>
        <w:jc w:val="both"/>
        <w:rPr>
          <w:szCs w:val="28"/>
        </w:rPr>
      </w:pPr>
      <w:r w:rsidRPr="006B70C0">
        <w:rPr>
          <w:szCs w:val="28"/>
        </w:rPr>
        <w:t>- на 2023 год в сумме 411 227,4 тыс. руб.;</w:t>
      </w:r>
    </w:p>
    <w:p w:rsidR="006B70C0" w:rsidRPr="006B70C0" w:rsidRDefault="006B70C0" w:rsidP="006B70C0">
      <w:pPr>
        <w:ind w:firstLine="709"/>
        <w:jc w:val="both"/>
        <w:rPr>
          <w:szCs w:val="28"/>
        </w:rPr>
      </w:pPr>
      <w:r w:rsidRPr="006B70C0">
        <w:rPr>
          <w:szCs w:val="28"/>
        </w:rPr>
        <w:t>- на 2024 год в сумме 385 074,7 тыс. руб.;</w:t>
      </w:r>
    </w:p>
    <w:p w:rsidR="003625CA" w:rsidRPr="006B70C0" w:rsidRDefault="006B70C0" w:rsidP="006B70C0">
      <w:pPr>
        <w:ind w:firstLine="708"/>
        <w:jc w:val="both"/>
      </w:pPr>
      <w:r w:rsidRPr="006B70C0">
        <w:rPr>
          <w:szCs w:val="28"/>
        </w:rPr>
        <w:t>- на 2025 год в сумме 392 601,0 тыс. руб.</w:t>
      </w:r>
    </w:p>
    <w:p w:rsidR="005068E3" w:rsidRPr="006B70C0" w:rsidRDefault="005068E3" w:rsidP="005068E3">
      <w:pPr>
        <w:ind w:firstLine="709"/>
        <w:jc w:val="both"/>
        <w:rPr>
          <w:szCs w:val="28"/>
        </w:rPr>
      </w:pPr>
      <w:r w:rsidRPr="006B70C0">
        <w:rPr>
          <w:szCs w:val="28"/>
        </w:rPr>
        <w:t xml:space="preserve">10. Установить размер резервного фонда администрации муниципального образования «Город Саратов»: </w:t>
      </w:r>
    </w:p>
    <w:p w:rsidR="005068E3" w:rsidRPr="006B70C0" w:rsidRDefault="005068E3" w:rsidP="005068E3">
      <w:pPr>
        <w:ind w:firstLine="709"/>
        <w:jc w:val="both"/>
        <w:rPr>
          <w:szCs w:val="28"/>
        </w:rPr>
      </w:pPr>
      <w:r w:rsidRPr="006B70C0">
        <w:rPr>
          <w:szCs w:val="28"/>
        </w:rPr>
        <w:t>- на 2023 год в сумме 33 000,0 тыс. руб.;</w:t>
      </w:r>
    </w:p>
    <w:p w:rsidR="005068E3" w:rsidRPr="006B70C0" w:rsidRDefault="005068E3" w:rsidP="005068E3">
      <w:pPr>
        <w:ind w:firstLine="709"/>
        <w:jc w:val="both"/>
        <w:rPr>
          <w:szCs w:val="28"/>
        </w:rPr>
      </w:pPr>
      <w:r w:rsidRPr="006B70C0">
        <w:rPr>
          <w:szCs w:val="28"/>
        </w:rPr>
        <w:t>- на 2024 год в сумме 150 000,0 тыс. руб.;</w:t>
      </w:r>
    </w:p>
    <w:p w:rsidR="005600B7" w:rsidRPr="006B70C0" w:rsidRDefault="005068E3" w:rsidP="005068E3">
      <w:pPr>
        <w:ind w:firstLine="720"/>
        <w:jc w:val="both"/>
      </w:pPr>
      <w:r w:rsidRPr="006B70C0">
        <w:rPr>
          <w:szCs w:val="28"/>
        </w:rPr>
        <w:t>- на 2025 год в сумме 150 000,0 тыс. руб.</w:t>
      </w:r>
    </w:p>
    <w:p w:rsidR="00BE2F7D" w:rsidRPr="003254FE" w:rsidRDefault="00BE2F7D" w:rsidP="00BE2F7D">
      <w:pPr>
        <w:ind w:firstLine="709"/>
        <w:jc w:val="both"/>
        <w:rPr>
          <w:szCs w:val="28"/>
        </w:rPr>
      </w:pPr>
      <w:r w:rsidRPr="003254FE">
        <w:t>11. </w:t>
      </w:r>
      <w:r w:rsidRPr="003254FE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BE2F7D" w:rsidRPr="00592D08" w:rsidRDefault="00BE2F7D" w:rsidP="00BE2F7D">
      <w:pPr>
        <w:ind w:firstLine="709"/>
        <w:jc w:val="both"/>
        <w:rPr>
          <w:rFonts w:ascii="Arial" w:hAnsi="Arial" w:cs="Arial"/>
          <w:sz w:val="20"/>
        </w:rPr>
      </w:pPr>
      <w:r w:rsidRPr="00592D08">
        <w:rPr>
          <w:szCs w:val="28"/>
        </w:rPr>
        <w:t>- на 2023 год в сумме 3 630 560,5</w:t>
      </w:r>
      <w:r w:rsidRPr="00592D08">
        <w:rPr>
          <w:rFonts w:ascii="Arial" w:hAnsi="Arial" w:cs="Arial"/>
          <w:sz w:val="20"/>
        </w:rPr>
        <w:t xml:space="preserve"> </w:t>
      </w:r>
      <w:r w:rsidRPr="00592D08">
        <w:rPr>
          <w:szCs w:val="28"/>
        </w:rPr>
        <w:t xml:space="preserve">тыс. руб.; </w:t>
      </w:r>
    </w:p>
    <w:p w:rsidR="00BE2F7D" w:rsidRPr="00592D08" w:rsidRDefault="00BE2F7D" w:rsidP="00BE2F7D">
      <w:pPr>
        <w:ind w:firstLine="709"/>
        <w:jc w:val="both"/>
        <w:rPr>
          <w:szCs w:val="28"/>
        </w:rPr>
      </w:pPr>
      <w:r w:rsidRPr="00592D08">
        <w:rPr>
          <w:szCs w:val="28"/>
        </w:rPr>
        <w:t xml:space="preserve">- на 2024 год в сумме 3 185 553,5 тыс. руб.; </w:t>
      </w:r>
    </w:p>
    <w:p w:rsidR="00994958" w:rsidRPr="006B70C0" w:rsidRDefault="00BE2F7D" w:rsidP="00BE2F7D">
      <w:pPr>
        <w:ind w:firstLine="709"/>
        <w:jc w:val="both"/>
        <w:rPr>
          <w:szCs w:val="28"/>
        </w:rPr>
      </w:pPr>
      <w:r w:rsidRPr="00592D08">
        <w:rPr>
          <w:szCs w:val="28"/>
        </w:rPr>
        <w:t>- на 2025 год в сумме 2 548 279,4 тыс. руб.</w:t>
      </w:r>
    </w:p>
    <w:p w:rsidR="005600B7" w:rsidRPr="006B70C0" w:rsidRDefault="006644DF" w:rsidP="00994958">
      <w:pPr>
        <w:ind w:firstLine="709"/>
        <w:jc w:val="both"/>
        <w:rPr>
          <w:szCs w:val="28"/>
        </w:rPr>
      </w:pPr>
      <w:r w:rsidRPr="006B70C0">
        <w:lastRenderedPageBreak/>
        <w:t>12</w:t>
      </w:r>
      <w:r w:rsidR="004B6055" w:rsidRPr="006B70C0">
        <w:t xml:space="preserve">. </w:t>
      </w:r>
      <w:r w:rsidR="005600B7" w:rsidRPr="006B70C0">
        <w:t xml:space="preserve">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</w:t>
      </w:r>
      <w:r w:rsidR="009140D4" w:rsidRPr="006B70C0">
        <w:t>2023 год и на плановый период 2024 и 2025</w:t>
      </w:r>
      <w:r w:rsidR="005600B7" w:rsidRPr="006B70C0">
        <w:t xml:space="preserve"> годов согласно приложению 6 к настоящему решению</w:t>
      </w:r>
      <w:r w:rsidR="005600B7" w:rsidRPr="006B70C0">
        <w:rPr>
          <w:szCs w:val="28"/>
        </w:rPr>
        <w:t>.</w:t>
      </w:r>
    </w:p>
    <w:p w:rsidR="00F169EC" w:rsidRPr="006B70C0" w:rsidRDefault="006644DF" w:rsidP="00F169EC">
      <w:pPr>
        <w:ind w:firstLine="720"/>
        <w:jc w:val="both"/>
      </w:pPr>
      <w:r w:rsidRPr="006B70C0">
        <w:t>13</w:t>
      </w:r>
      <w:r w:rsidR="00EA602E" w:rsidRPr="006B70C0">
        <w:t>. </w:t>
      </w:r>
      <w:r w:rsidR="005600B7" w:rsidRPr="006B70C0">
        <w:rPr>
          <w:szCs w:val="24"/>
        </w:rPr>
        <w:t xml:space="preserve">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</w:t>
      </w:r>
      <w:r w:rsidR="00435BB3" w:rsidRPr="006B70C0">
        <w:rPr>
          <w:szCs w:val="24"/>
        </w:rPr>
        <w:t xml:space="preserve">                          </w:t>
      </w:r>
      <w:r w:rsidR="005600B7" w:rsidRPr="006B70C0">
        <w:rPr>
          <w:szCs w:val="24"/>
        </w:rPr>
        <w:t>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7 к настоящему решению.</w:t>
      </w:r>
    </w:p>
    <w:p w:rsidR="006B70C0" w:rsidRPr="006B70C0" w:rsidRDefault="006B70C0" w:rsidP="006B70C0">
      <w:pPr>
        <w:ind w:firstLine="720"/>
        <w:jc w:val="both"/>
        <w:rPr>
          <w:szCs w:val="28"/>
        </w:rPr>
      </w:pPr>
      <w:r w:rsidRPr="006B70C0">
        <w:rPr>
          <w:szCs w:val="28"/>
        </w:rPr>
        <w:t>13.1. Установить, что в 2023 году в соответствии со статьей 242.26 Бюджетного кодекса Российской Федерации казначейскому сопровождению подлежат:</w:t>
      </w:r>
    </w:p>
    <w:p w:rsidR="006B70C0" w:rsidRPr="006B70C0" w:rsidRDefault="006B70C0" w:rsidP="006B70C0">
      <w:pPr>
        <w:ind w:firstLine="720"/>
        <w:jc w:val="both"/>
        <w:rPr>
          <w:szCs w:val="28"/>
        </w:rPr>
      </w:pPr>
      <w:r w:rsidRPr="006B70C0">
        <w:rPr>
          <w:szCs w:val="28"/>
        </w:rPr>
        <w:t xml:space="preserve"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общественного транспорта, а также авансовые платежи и расчеты по контрактам (договорам), заключаемым в целях исполнения указанных контрактов; </w:t>
      </w:r>
    </w:p>
    <w:p w:rsidR="006B70C0" w:rsidRPr="006B70C0" w:rsidRDefault="006B70C0" w:rsidP="006B70C0">
      <w:pPr>
        <w:ind w:firstLine="720"/>
        <w:jc w:val="both"/>
        <w:rPr>
          <w:szCs w:val="28"/>
        </w:rPr>
      </w:pPr>
      <w:r w:rsidRPr="006B70C0">
        <w:rPr>
          <w:szCs w:val="28"/>
        </w:rPr>
        <w:t xml:space="preserve"> - субсидии на обновление общественного транспорта, предоставляемые на основании статьи 78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субсидии.</w:t>
      </w:r>
    </w:p>
    <w:p w:rsidR="00F04F14" w:rsidRPr="006B70C0" w:rsidRDefault="006B70C0" w:rsidP="006B70C0">
      <w:pPr>
        <w:ind w:firstLine="720"/>
        <w:jc w:val="both"/>
        <w:rPr>
          <w:szCs w:val="28"/>
        </w:rPr>
      </w:pPr>
      <w:r w:rsidRPr="006B70C0">
        <w:rPr>
          <w:szCs w:val="28"/>
        </w:rPr>
        <w:t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статьей 220.2 Бюджетного кодекса Российской Федерации.</w:t>
      </w:r>
    </w:p>
    <w:p w:rsidR="005600B7" w:rsidRPr="006B70C0" w:rsidRDefault="006644DF" w:rsidP="00F169EC">
      <w:pPr>
        <w:ind w:firstLine="720"/>
        <w:jc w:val="both"/>
        <w:rPr>
          <w:sz w:val="24"/>
          <w:szCs w:val="24"/>
        </w:rPr>
      </w:pPr>
      <w:r w:rsidRPr="006B70C0">
        <w:t>14</w:t>
      </w:r>
      <w:r w:rsidR="00104C60" w:rsidRPr="006B70C0">
        <w:t>. </w:t>
      </w:r>
      <w:r w:rsidR="005600B7" w:rsidRPr="006B70C0">
        <w:rPr>
          <w:szCs w:val="24"/>
        </w:rPr>
        <w:t>Утвердить</w:t>
      </w:r>
      <w:r w:rsidR="005600B7" w:rsidRPr="006B70C0">
        <w:rPr>
          <w:snapToGrid w:val="0"/>
          <w:szCs w:val="24"/>
        </w:rPr>
        <w:t xml:space="preserve"> и</w:t>
      </w:r>
      <w:r w:rsidR="005600B7" w:rsidRPr="006B70C0">
        <w:rPr>
          <w:szCs w:val="24"/>
        </w:rPr>
        <w:t xml:space="preserve">сточники финансирования дефицита бюджета муниципального образования «Город Саратов» на </w:t>
      </w:r>
      <w:r w:rsidR="009140D4" w:rsidRPr="006B70C0">
        <w:t>2023 год и на плановый период 2024 и 2025</w:t>
      </w:r>
      <w:r w:rsidR="005600B7" w:rsidRPr="006B70C0">
        <w:t xml:space="preserve"> годов </w:t>
      </w:r>
      <w:r w:rsidR="005600B7" w:rsidRPr="006B70C0">
        <w:rPr>
          <w:szCs w:val="24"/>
        </w:rPr>
        <w:t>согласно приложению 8 к настоящему решению.</w:t>
      </w:r>
    </w:p>
    <w:p w:rsidR="005600B7" w:rsidRPr="006B70C0" w:rsidRDefault="006644DF" w:rsidP="00C40A65">
      <w:pPr>
        <w:ind w:firstLine="720"/>
        <w:jc w:val="both"/>
        <w:rPr>
          <w:szCs w:val="28"/>
        </w:rPr>
      </w:pPr>
      <w:r w:rsidRPr="006B70C0">
        <w:t>15</w:t>
      </w:r>
      <w:r w:rsidR="00F10501" w:rsidRPr="006B70C0">
        <w:t xml:space="preserve">. </w:t>
      </w:r>
      <w:r w:rsidR="005600B7" w:rsidRPr="006B70C0">
        <w:t>Утвердить программу муниципальных внутренних заимствований на 20</w:t>
      </w:r>
      <w:r w:rsidR="009140D4" w:rsidRPr="006B70C0">
        <w:t>23 год и на плановый период 2024 и 2025</w:t>
      </w:r>
      <w:r w:rsidR="005600B7" w:rsidRPr="006B70C0">
        <w:t xml:space="preserve"> годов согласно приложению 9 к настоящему решению</w:t>
      </w:r>
      <w:r w:rsidR="005600B7" w:rsidRPr="006B70C0">
        <w:rPr>
          <w:szCs w:val="28"/>
        </w:rPr>
        <w:t xml:space="preserve">. </w:t>
      </w:r>
    </w:p>
    <w:p w:rsidR="007421F2" w:rsidRPr="006B70C0" w:rsidRDefault="007421F2" w:rsidP="007421F2">
      <w:pPr>
        <w:ind w:firstLine="720"/>
        <w:jc w:val="both"/>
        <w:rPr>
          <w:szCs w:val="28"/>
        </w:rPr>
      </w:pPr>
      <w:r w:rsidRPr="006B70C0">
        <w:rPr>
          <w:szCs w:val="28"/>
        </w:rPr>
        <w:t>16. Установить верхний предел муниципального внутреннего долга:</w:t>
      </w:r>
    </w:p>
    <w:p w:rsidR="007421F2" w:rsidRPr="006B70C0" w:rsidRDefault="007421F2" w:rsidP="007421F2">
      <w:pPr>
        <w:ind w:firstLine="720"/>
        <w:jc w:val="both"/>
        <w:rPr>
          <w:szCs w:val="28"/>
        </w:rPr>
      </w:pPr>
      <w:r w:rsidRPr="006B70C0">
        <w:rPr>
          <w:szCs w:val="28"/>
        </w:rPr>
        <w:t>- по состоянию на 1 января 2024 года в сумме 9 7</w:t>
      </w:r>
      <w:r w:rsidR="00AC0065" w:rsidRPr="006B70C0">
        <w:rPr>
          <w:szCs w:val="28"/>
        </w:rPr>
        <w:t>60</w:t>
      </w:r>
      <w:r w:rsidRPr="006B70C0">
        <w:rPr>
          <w:szCs w:val="28"/>
        </w:rPr>
        <w:t xml:space="preserve">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7421F2" w:rsidRPr="006B70C0" w:rsidRDefault="007421F2" w:rsidP="007421F2">
      <w:pPr>
        <w:ind w:firstLine="720"/>
        <w:jc w:val="both"/>
        <w:rPr>
          <w:szCs w:val="28"/>
        </w:rPr>
      </w:pPr>
      <w:r w:rsidRPr="006B70C0">
        <w:rPr>
          <w:szCs w:val="28"/>
        </w:rPr>
        <w:t>- по состоянию на 1 января 2025 года в сумме 9 7</w:t>
      </w:r>
      <w:r w:rsidR="00AC0065" w:rsidRPr="006B70C0">
        <w:rPr>
          <w:szCs w:val="28"/>
        </w:rPr>
        <w:t>60</w:t>
      </w:r>
      <w:r w:rsidRPr="006B70C0">
        <w:rPr>
          <w:szCs w:val="28"/>
        </w:rPr>
        <w:t xml:space="preserve">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1621D8" w:rsidRPr="006B70C0" w:rsidRDefault="007421F2" w:rsidP="007421F2">
      <w:pPr>
        <w:ind w:firstLine="720"/>
        <w:jc w:val="both"/>
        <w:rPr>
          <w:szCs w:val="28"/>
        </w:rPr>
      </w:pPr>
      <w:r w:rsidRPr="006B70C0">
        <w:rPr>
          <w:szCs w:val="28"/>
        </w:rPr>
        <w:lastRenderedPageBreak/>
        <w:t>- по состоянию на 1 января 2026 года в сумме 9 7</w:t>
      </w:r>
      <w:r w:rsidR="00AC0065" w:rsidRPr="006B70C0">
        <w:rPr>
          <w:szCs w:val="28"/>
        </w:rPr>
        <w:t>60</w:t>
      </w:r>
      <w:r w:rsidRPr="006B70C0">
        <w:rPr>
          <w:szCs w:val="28"/>
        </w:rPr>
        <w:t xml:space="preserve"> 000,0 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F169EC" w:rsidRPr="006B70C0" w:rsidRDefault="006644DF" w:rsidP="001621D8">
      <w:pPr>
        <w:ind w:firstLine="720"/>
        <w:jc w:val="both"/>
        <w:rPr>
          <w:b/>
        </w:rPr>
      </w:pPr>
      <w:r w:rsidRPr="006B70C0">
        <w:rPr>
          <w:szCs w:val="28"/>
        </w:rPr>
        <w:t>17</w:t>
      </w:r>
      <w:r w:rsidR="005600B7" w:rsidRPr="006B70C0">
        <w:rPr>
          <w:szCs w:val="28"/>
        </w:rPr>
        <w:t xml:space="preserve">. </w:t>
      </w:r>
      <w:r w:rsidR="00475930" w:rsidRPr="006B70C0">
        <w:rPr>
          <w:bCs/>
          <w:szCs w:val="28"/>
        </w:rPr>
        <w:t>Установить, что остатки средств бюджета муниципального образования «Город Саратов», находящиеся по состоянию на 1 января 2023</w:t>
      </w:r>
      <w:r w:rsidR="00475930" w:rsidRPr="006B70C0">
        <w:rPr>
          <w:bCs/>
          <w:szCs w:val="28"/>
          <w:lang w:val="en-US"/>
        </w:rPr>
        <w:t> </w:t>
      </w:r>
      <w:r w:rsidR="00475930" w:rsidRPr="006B70C0">
        <w:rPr>
          <w:bCs/>
          <w:szCs w:val="28"/>
        </w:rPr>
        <w:t xml:space="preserve">года на едином счете бюджета, </w:t>
      </w:r>
      <w:r w:rsidR="00475930" w:rsidRPr="006B70C0">
        <w:rPr>
          <w:szCs w:val="28"/>
        </w:rPr>
        <w:t>в объеме, необходимом для покрытия временных кассовых разрывов, возникающих в ходе исполнения бюджета в 2023 году, могут направляться на их покрытие.</w:t>
      </w:r>
    </w:p>
    <w:p w:rsidR="00F303F1" w:rsidRPr="006B70C0" w:rsidRDefault="006644DF" w:rsidP="00F303F1">
      <w:pPr>
        <w:ind w:firstLine="708"/>
        <w:jc w:val="both"/>
        <w:rPr>
          <w:szCs w:val="28"/>
        </w:rPr>
      </w:pPr>
      <w:r w:rsidRPr="006B70C0">
        <w:rPr>
          <w:szCs w:val="28"/>
        </w:rPr>
        <w:t>18</w:t>
      </w:r>
      <w:r w:rsidR="0005518C" w:rsidRPr="006B70C0">
        <w:rPr>
          <w:szCs w:val="28"/>
        </w:rPr>
        <w:t>.</w:t>
      </w:r>
      <w:r w:rsidR="005600B7" w:rsidRPr="006B70C0">
        <w:rPr>
          <w:szCs w:val="28"/>
        </w:rPr>
        <w:t xml:space="preserve"> </w:t>
      </w:r>
      <w:r w:rsidR="00F303F1" w:rsidRPr="006B70C0">
        <w:rPr>
          <w:szCs w:val="28"/>
        </w:rPr>
        <w:t>Установить размер индексации:</w:t>
      </w:r>
    </w:p>
    <w:p w:rsidR="00F303F1" w:rsidRPr="006B70C0" w:rsidRDefault="00F303F1" w:rsidP="00F303F1">
      <w:pPr>
        <w:ind w:firstLine="708"/>
        <w:jc w:val="both"/>
        <w:rPr>
          <w:szCs w:val="28"/>
        </w:rPr>
      </w:pPr>
      <w:r w:rsidRPr="006B70C0">
        <w:rPr>
          <w:szCs w:val="28"/>
        </w:rPr>
        <w:t>с 1 января 2023 года на 6,1%,</w:t>
      </w:r>
    </w:p>
    <w:p w:rsidR="00F303F1" w:rsidRPr="006B70C0" w:rsidRDefault="00F303F1" w:rsidP="00F303F1">
      <w:pPr>
        <w:ind w:firstLine="708"/>
        <w:jc w:val="both"/>
        <w:rPr>
          <w:szCs w:val="28"/>
        </w:rPr>
      </w:pPr>
      <w:r w:rsidRPr="006B70C0">
        <w:rPr>
          <w:szCs w:val="28"/>
        </w:rPr>
        <w:t>с 1 января 2024 года на 4,0%,</w:t>
      </w:r>
    </w:p>
    <w:p w:rsidR="00F303F1" w:rsidRPr="006B70C0" w:rsidRDefault="00F303F1" w:rsidP="00F303F1">
      <w:pPr>
        <w:ind w:firstLine="708"/>
        <w:jc w:val="both"/>
        <w:rPr>
          <w:szCs w:val="28"/>
        </w:rPr>
      </w:pPr>
      <w:r w:rsidRPr="006B70C0">
        <w:rPr>
          <w:szCs w:val="28"/>
        </w:rPr>
        <w:t>с 1 января 2025 года на 3,9%:</w:t>
      </w:r>
    </w:p>
    <w:p w:rsidR="00F303F1" w:rsidRPr="006B70C0" w:rsidRDefault="00F303F1" w:rsidP="00F303F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B70C0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Саратов»;</w:t>
      </w:r>
    </w:p>
    <w:p w:rsidR="00F303F1" w:rsidRPr="006B70C0" w:rsidRDefault="00F303F1" w:rsidP="00F303F1">
      <w:pPr>
        <w:ind w:firstLine="709"/>
        <w:jc w:val="both"/>
        <w:rPr>
          <w:szCs w:val="28"/>
        </w:rPr>
      </w:pPr>
      <w:r w:rsidRPr="006B70C0">
        <w:rPr>
          <w:szCs w:val="28"/>
        </w:rPr>
        <w:t>- единовременного денежного пособия членам семьи работников добровольной пожарной охраны и добровольных пожарных;</w:t>
      </w:r>
    </w:p>
    <w:p w:rsidR="00F303F1" w:rsidRPr="006B70C0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70C0">
        <w:rPr>
          <w:rFonts w:ascii="Times New Roman" w:hAnsi="Times New Roman"/>
          <w:sz w:val="28"/>
          <w:szCs w:val="28"/>
        </w:rPr>
        <w:t>с 1 декабря 2023 года на 6,1%,</w:t>
      </w:r>
    </w:p>
    <w:p w:rsidR="00F303F1" w:rsidRPr="006B70C0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70C0">
        <w:rPr>
          <w:rFonts w:ascii="Times New Roman" w:hAnsi="Times New Roman"/>
          <w:sz w:val="28"/>
          <w:szCs w:val="28"/>
        </w:rPr>
        <w:t>с 1 декабря 2024 года на 4,0%,</w:t>
      </w:r>
    </w:p>
    <w:p w:rsidR="00F303F1" w:rsidRPr="006B70C0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70C0">
        <w:rPr>
          <w:rFonts w:ascii="Times New Roman" w:hAnsi="Times New Roman"/>
          <w:sz w:val="28"/>
          <w:szCs w:val="28"/>
        </w:rPr>
        <w:t>с 1 декабря 2025 года на 3,9%:</w:t>
      </w:r>
    </w:p>
    <w:p w:rsidR="00F303F1" w:rsidRPr="006B70C0" w:rsidRDefault="00F303F1" w:rsidP="00F303F1">
      <w:pPr>
        <w:ind w:firstLine="708"/>
        <w:jc w:val="both"/>
        <w:rPr>
          <w:szCs w:val="28"/>
        </w:rPr>
      </w:pPr>
      <w:r w:rsidRPr="006B70C0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F303F1" w:rsidRPr="006B70C0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70C0">
        <w:rPr>
          <w:rFonts w:ascii="Times New Roman" w:hAnsi="Times New Roman"/>
          <w:sz w:val="28"/>
          <w:szCs w:val="28"/>
        </w:rPr>
        <w:t>- должностных окладов работников, не замещающих должности муниципальной службы и исполняющих обязанности по техническому обеспечению деятельности органов местного самоуправления города Саратова;</w:t>
      </w:r>
    </w:p>
    <w:p w:rsidR="00F303F1" w:rsidRPr="006B70C0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70C0">
        <w:rPr>
          <w:rFonts w:ascii="Times New Roman" w:hAnsi="Times New Roman"/>
          <w:sz w:val="28"/>
          <w:szCs w:val="28"/>
        </w:rPr>
        <w:t>- денежного вознаграждения лицам, замещающим муниципальные должности в муниципальном образовании «Город Саратов» и осуществляющих свои полномочия на постоянной основе;</w:t>
      </w:r>
    </w:p>
    <w:p w:rsidR="00F303F1" w:rsidRPr="006B70C0" w:rsidRDefault="00F303F1" w:rsidP="00F303F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B70C0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Саратов»;</w:t>
      </w:r>
    </w:p>
    <w:p w:rsidR="00F303F1" w:rsidRPr="006B70C0" w:rsidRDefault="00F303F1" w:rsidP="00F303F1">
      <w:pPr>
        <w:pStyle w:val="ac"/>
        <w:ind w:firstLine="709"/>
        <w:rPr>
          <w:szCs w:val="28"/>
        </w:rPr>
      </w:pPr>
      <w:r w:rsidRPr="006B70C0">
        <w:rPr>
          <w:szCs w:val="28"/>
        </w:rPr>
        <w:t>- окладов работников органов местного самоуправления, осуществляющих профессиональную деятельность по профессиям рабочих.</w:t>
      </w:r>
    </w:p>
    <w:p w:rsidR="00416F27" w:rsidRPr="006B70C0" w:rsidRDefault="00F303F1" w:rsidP="00F303F1">
      <w:pPr>
        <w:ind w:firstLine="708"/>
        <w:jc w:val="both"/>
        <w:rPr>
          <w:szCs w:val="28"/>
        </w:rPr>
      </w:pPr>
      <w:r w:rsidRPr="006B70C0">
        <w:rPr>
          <w:szCs w:val="28"/>
        </w:rPr>
        <w:t xml:space="preserve"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муниципальные должности в муниципальном образовании «Город Саратов» и осуществляющих свои полномочия на постоянной основе, должностных окладов и окладов за 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 и исполняющих </w:t>
      </w:r>
      <w:r w:rsidRPr="006B70C0">
        <w:rPr>
          <w:szCs w:val="28"/>
        </w:rPr>
        <w:lastRenderedPageBreak/>
        <w:t>обязанности по техническому обеспечению деятельности органов местного самоуправления города Саратова округляются до целого рубля в сторону увеличения.</w:t>
      </w:r>
    </w:p>
    <w:p w:rsidR="00F303F1" w:rsidRPr="006B70C0" w:rsidRDefault="00416F27" w:rsidP="00416F27">
      <w:pPr>
        <w:ind w:firstLine="720"/>
        <w:jc w:val="both"/>
        <w:rPr>
          <w:szCs w:val="28"/>
        </w:rPr>
      </w:pPr>
      <w:r w:rsidRPr="006B70C0">
        <w:rPr>
          <w:szCs w:val="24"/>
        </w:rPr>
        <w:t xml:space="preserve">19. </w:t>
      </w:r>
      <w:r w:rsidR="00475930" w:rsidRPr="006B70C0">
        <w:rPr>
          <w:szCs w:val="28"/>
        </w:rPr>
        <w:t>Установить, что муниципальное задание, установленное в отношении муниципальных учреждений на 2022 год, не признается невыполненным в случае недостижения (превышения допустимого (возможного) отклонения) показателей муниципального задания, характеризующих качество и (или) объем оказываемых муниципальных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416F27" w:rsidRPr="006B70C0" w:rsidRDefault="00416F27" w:rsidP="00416F27">
      <w:pPr>
        <w:ind w:firstLine="720"/>
        <w:jc w:val="both"/>
        <w:rPr>
          <w:szCs w:val="28"/>
        </w:rPr>
      </w:pPr>
      <w:r w:rsidRPr="006B70C0">
        <w:rPr>
          <w:szCs w:val="28"/>
        </w:rPr>
        <w:t xml:space="preserve">20. </w:t>
      </w:r>
      <w:r w:rsidR="00F303F1" w:rsidRPr="006B70C0">
        <w:rPr>
          <w:szCs w:val="28"/>
        </w:rPr>
        <w:t>Предоставить субсидии некоммерческим организациям города на реализацию социальных проектов, отобранных по результатам конкурса, в 2023 году в сумме 1 000,0 тыс. руб., в 2024 году в сумме 1 000,0 тыс. руб., в 2025 году в сумме 1 000,0 тыс. руб.</w:t>
      </w:r>
    </w:p>
    <w:p w:rsidR="003D2368" w:rsidRPr="006B70C0" w:rsidRDefault="00BE2F7D" w:rsidP="00475930">
      <w:pPr>
        <w:ind w:firstLine="720"/>
        <w:jc w:val="both"/>
        <w:rPr>
          <w:szCs w:val="28"/>
        </w:rPr>
      </w:pPr>
      <w:r w:rsidRPr="00AB4853">
        <w:rPr>
          <w:rFonts w:cs="Calibri"/>
          <w:szCs w:val="28"/>
        </w:rPr>
        <w:t xml:space="preserve">21. </w:t>
      </w:r>
      <w:r w:rsidRPr="00AB4853">
        <w:rPr>
          <w:szCs w:val="28"/>
        </w:rPr>
        <w:t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году в сумме  32 916,2 тыс. руб., в 2024 году в сумме 51 741,3 тыс. руб., в 2025 году в сумме 51 883,8 тыс. руб.</w:t>
      </w:r>
    </w:p>
    <w:p w:rsidR="00475930" w:rsidRPr="006B70C0" w:rsidRDefault="006644DF" w:rsidP="00475930">
      <w:pPr>
        <w:ind w:firstLine="720"/>
        <w:jc w:val="both"/>
        <w:rPr>
          <w:rFonts w:eastAsia="Calibri"/>
          <w:szCs w:val="28"/>
        </w:rPr>
      </w:pPr>
      <w:r w:rsidRPr="006B70C0">
        <w:rPr>
          <w:szCs w:val="28"/>
        </w:rPr>
        <w:t>22</w:t>
      </w:r>
      <w:r w:rsidR="00B14BEC" w:rsidRPr="006B70C0">
        <w:rPr>
          <w:szCs w:val="28"/>
        </w:rPr>
        <w:t xml:space="preserve">. </w:t>
      </w:r>
      <w:r w:rsidR="00475930" w:rsidRPr="006B70C0">
        <w:rPr>
          <w:rFonts w:eastAsia="Calibri"/>
          <w:szCs w:val="28"/>
        </w:rPr>
        <w:t>Установить, что в 2023, в 2024, в 2025 годах дополнительные расходы бюджета муниципального образования «Город Саратов» для осуществления переданных государственных полномочий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 молока на одного обучающегося в день в дни обучения в течение учебного года, в том числе:</w:t>
      </w:r>
    </w:p>
    <w:p w:rsidR="00475930" w:rsidRPr="006B70C0" w:rsidRDefault="00475930" w:rsidP="00475930">
      <w:pPr>
        <w:ind w:firstLine="720"/>
        <w:jc w:val="both"/>
        <w:rPr>
          <w:rFonts w:eastAsia="Calibri"/>
          <w:szCs w:val="28"/>
        </w:rPr>
      </w:pPr>
      <w:r w:rsidRPr="006B70C0">
        <w:rPr>
          <w:rFonts w:eastAsia="Calibri"/>
          <w:szCs w:val="28"/>
        </w:rPr>
        <w:t xml:space="preserve">- на предоставление питания отдельным категориям обучающихся </w:t>
      </w:r>
      <w:r w:rsidRPr="006B70C0">
        <w:rPr>
          <w:rFonts w:eastAsia="Calibri"/>
          <w:szCs w:val="28"/>
        </w:rPr>
        <w:br/>
        <w:t>5-11 классов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 и получающих питание в группах продленного дня, в сумме 12,0 руб.;</w:t>
      </w:r>
    </w:p>
    <w:p w:rsidR="00475930" w:rsidRPr="006B70C0" w:rsidRDefault="00475930" w:rsidP="00475930">
      <w:pPr>
        <w:ind w:firstLine="720"/>
        <w:jc w:val="both"/>
        <w:rPr>
          <w:rFonts w:eastAsia="Calibri"/>
          <w:szCs w:val="28"/>
        </w:rPr>
      </w:pPr>
      <w:r w:rsidRPr="006B70C0">
        <w:rPr>
          <w:rFonts w:eastAsia="Calibri"/>
          <w:szCs w:val="28"/>
        </w:rPr>
        <w:t>- на предоставление питания отдельным категориям обучающихся, посещающих группы продленного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для:</w:t>
      </w:r>
    </w:p>
    <w:p w:rsidR="00475930" w:rsidRPr="006B70C0" w:rsidRDefault="00475930" w:rsidP="00475930">
      <w:pPr>
        <w:ind w:firstLine="720"/>
        <w:jc w:val="both"/>
        <w:rPr>
          <w:rFonts w:eastAsia="Calibri"/>
          <w:szCs w:val="28"/>
        </w:rPr>
      </w:pPr>
      <w:r w:rsidRPr="006B70C0">
        <w:rPr>
          <w:rFonts w:eastAsia="Calibri"/>
          <w:szCs w:val="28"/>
        </w:rPr>
        <w:t xml:space="preserve">детей из малоимущих семей, детей из семей, находящихся в социально опасном положении, детей из многодетных семей, детей с ограниченными возможностями здоровья, обучающихся: </w:t>
      </w:r>
    </w:p>
    <w:p w:rsidR="00475930" w:rsidRPr="006B70C0" w:rsidRDefault="00475930" w:rsidP="00475930">
      <w:pPr>
        <w:ind w:firstLine="720"/>
        <w:jc w:val="both"/>
        <w:rPr>
          <w:rFonts w:eastAsia="Calibri"/>
          <w:szCs w:val="28"/>
        </w:rPr>
      </w:pPr>
      <w:r w:rsidRPr="006B70C0">
        <w:rPr>
          <w:rFonts w:eastAsia="Calibri"/>
          <w:szCs w:val="28"/>
        </w:rPr>
        <w:t>- 5 - 11 классов в сумме 4,0 руб.;</w:t>
      </w:r>
    </w:p>
    <w:p w:rsidR="00475930" w:rsidRPr="006B70C0" w:rsidRDefault="00475930" w:rsidP="00475930">
      <w:pPr>
        <w:ind w:firstLine="720"/>
        <w:jc w:val="both"/>
        <w:rPr>
          <w:rFonts w:eastAsia="Calibri"/>
          <w:szCs w:val="28"/>
        </w:rPr>
      </w:pPr>
      <w:r w:rsidRPr="006B70C0">
        <w:rPr>
          <w:rFonts w:eastAsia="Calibri"/>
          <w:szCs w:val="28"/>
        </w:rPr>
        <w:t xml:space="preserve">детей-инвалидов, детей-сирот, детей, оставшихся без попечения родителей, находящихся под опекой (попечительством), детей беженцев и </w:t>
      </w:r>
      <w:r w:rsidRPr="006B70C0">
        <w:rPr>
          <w:rFonts w:eastAsia="Calibri"/>
          <w:szCs w:val="28"/>
        </w:rPr>
        <w:lastRenderedPageBreak/>
        <w:t>вынужденных переселенцев, прибывших с территории Украины, а также граждан, вынужденно покинувших территорию Украины, обучающихся:</w:t>
      </w:r>
    </w:p>
    <w:p w:rsidR="00475930" w:rsidRPr="006B70C0" w:rsidRDefault="00475930" w:rsidP="00475930">
      <w:pPr>
        <w:ind w:firstLine="720"/>
        <w:jc w:val="both"/>
        <w:rPr>
          <w:rFonts w:eastAsia="Calibri"/>
          <w:szCs w:val="28"/>
        </w:rPr>
      </w:pPr>
      <w:r w:rsidRPr="006B70C0">
        <w:rPr>
          <w:rFonts w:eastAsia="Calibri"/>
          <w:szCs w:val="28"/>
        </w:rPr>
        <w:t>- 5 - 11 классов, в сумме 4,0 руб.;</w:t>
      </w:r>
    </w:p>
    <w:p w:rsidR="00170478" w:rsidRPr="006B70C0" w:rsidRDefault="00475930" w:rsidP="00475930">
      <w:pPr>
        <w:ind w:firstLine="720"/>
        <w:jc w:val="both"/>
        <w:rPr>
          <w:b/>
          <w:color w:val="000000"/>
          <w:szCs w:val="28"/>
        </w:rPr>
      </w:pPr>
      <w:r w:rsidRPr="006B70C0">
        <w:rPr>
          <w:rFonts w:eastAsia="Calibri"/>
          <w:szCs w:val="28"/>
        </w:rPr>
        <w:t>- на обеспечение молоком для питания обучающихся 1 - 4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в сумме 1,2 руб.</w:t>
      </w:r>
    </w:p>
    <w:p w:rsidR="00891843" w:rsidRPr="006B70C0" w:rsidRDefault="00BE2F7D" w:rsidP="009C532D">
      <w:pPr>
        <w:ind w:firstLine="720"/>
        <w:jc w:val="both"/>
        <w:rPr>
          <w:szCs w:val="28"/>
        </w:rPr>
      </w:pPr>
      <w:r w:rsidRPr="00AB4853">
        <w:rPr>
          <w:rFonts w:cs="Calibri"/>
          <w:szCs w:val="28"/>
        </w:rPr>
        <w:t>23. Определить размер ежегодного членского взноса в Ассоциацию городов Поволжья</w:t>
      </w:r>
      <w:r w:rsidRPr="00AB4853">
        <w:rPr>
          <w:szCs w:val="28"/>
        </w:rPr>
        <w:t xml:space="preserve"> на 2023-2025 годы в сумме 471,2 тыс. руб. ежегодно, </w:t>
      </w:r>
      <w:r w:rsidRPr="00AB4853">
        <w:rPr>
          <w:rFonts w:cs="Calibri"/>
          <w:szCs w:val="28"/>
        </w:rPr>
        <w:t>в Ассоциацию «Совет муниципальных образований Саратовской области»</w:t>
      </w:r>
      <w:r w:rsidRPr="00AB4853">
        <w:rPr>
          <w:szCs w:val="28"/>
        </w:rPr>
        <w:t xml:space="preserve"> на 2023-2025 годы в сумме 2 159,5 тыс. руб. ежегодно.</w:t>
      </w:r>
    </w:p>
    <w:p w:rsidR="00CF4619" w:rsidRPr="006B70C0" w:rsidRDefault="00CF4619" w:rsidP="00CF4619">
      <w:pPr>
        <w:ind w:firstLine="720"/>
        <w:jc w:val="both"/>
        <w:rPr>
          <w:szCs w:val="28"/>
        </w:rPr>
      </w:pPr>
      <w:r w:rsidRPr="006B70C0">
        <w:rPr>
          <w:szCs w:val="28"/>
        </w:rPr>
        <w:t>24. 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 на реализацию инициативных проектов на 2023 год в сумме 6 000,0</w:t>
      </w:r>
      <w:r w:rsidR="007C4359" w:rsidRPr="006B70C0">
        <w:rPr>
          <w:szCs w:val="28"/>
          <w:lang w:val="en-US"/>
        </w:rPr>
        <w:t> </w:t>
      </w:r>
      <w:r w:rsidRPr="006B70C0">
        <w:rPr>
          <w:szCs w:val="28"/>
        </w:rPr>
        <w:t>тыс. руб.</w:t>
      </w:r>
    </w:p>
    <w:p w:rsidR="00CF4619" w:rsidRPr="006B70C0" w:rsidRDefault="00CF4619" w:rsidP="00CF4619">
      <w:pPr>
        <w:ind w:firstLine="720"/>
        <w:jc w:val="both"/>
      </w:pPr>
      <w:r w:rsidRPr="006B70C0">
        <w:t>25. Предусмотреть предоставление субсидий юридическому лицу, являющемуся стороной концессионного соглашения</w:t>
      </w:r>
      <w:r w:rsidRPr="006B70C0">
        <w:rPr>
          <w:szCs w:val="28"/>
        </w:rPr>
        <w:t xml:space="preserve"> в отношении городского наземного электрического транспорта общего пользования</w:t>
      </w:r>
      <w:r w:rsidRPr="006B70C0">
        <w:t xml:space="preserve">. Субсидии предоставляются в соответствии с условиями и сроками, предусмотренными концессионным соглашением, заключенным в </w:t>
      </w:r>
      <w:hyperlink r:id="rId10" w:history="1">
        <w:r w:rsidRPr="006B70C0">
          <w:t>порядке</w:t>
        </w:r>
      </w:hyperlink>
      <w:r w:rsidRPr="006B70C0">
        <w:t>, определенном законодательством Российской Федерации о концессионных соглашениях.</w:t>
      </w:r>
    </w:p>
    <w:p w:rsidR="001621D8" w:rsidRPr="006B70C0" w:rsidRDefault="001621D8" w:rsidP="00CF4619">
      <w:pPr>
        <w:ind w:firstLine="720"/>
        <w:jc w:val="both"/>
      </w:pPr>
      <w:r w:rsidRPr="006B70C0">
        <w:t xml:space="preserve">25.1. </w:t>
      </w:r>
      <w:r w:rsidRPr="006B70C0">
        <w:rPr>
          <w:szCs w:val="28"/>
        </w:rPr>
        <w:t>Предоставить грант в форме субсидии а</w:t>
      </w:r>
      <w:r w:rsidRPr="006B70C0">
        <w:t>втономной некоммерческой организации «Детский спортивно-оздоровительный православный лагерь «Солнечный» на укрепление и модернизацию материально-технической базы в 2023 году в сумме 50 000,0 тыс. руб.</w:t>
      </w:r>
    </w:p>
    <w:p w:rsidR="009C532D" w:rsidRPr="006B70C0" w:rsidRDefault="00CF4619" w:rsidP="002476D8">
      <w:pPr>
        <w:ind w:firstLine="720"/>
        <w:jc w:val="both"/>
        <w:rPr>
          <w:rFonts w:cs="Calibri"/>
          <w:szCs w:val="28"/>
        </w:rPr>
      </w:pPr>
      <w:r w:rsidRPr="006B70C0">
        <w:rPr>
          <w:rFonts w:cs="Calibri"/>
          <w:szCs w:val="28"/>
        </w:rPr>
        <w:t>26</w:t>
      </w:r>
      <w:r w:rsidR="00C869BD" w:rsidRPr="006B70C0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="00F303F1" w:rsidRPr="006B70C0">
        <w:rPr>
          <w:rFonts w:cs="Calibri"/>
          <w:szCs w:val="28"/>
        </w:rPr>
        <w:t>вания, но не ранее 1 января 2023</w:t>
      </w:r>
      <w:r w:rsidR="00C869BD" w:rsidRPr="006B70C0">
        <w:rPr>
          <w:rFonts w:cs="Calibri"/>
          <w:szCs w:val="28"/>
        </w:rPr>
        <w:t xml:space="preserve"> года.</w:t>
      </w:r>
    </w:p>
    <w:p w:rsidR="007A30FD" w:rsidRPr="006B70C0" w:rsidRDefault="007A30FD" w:rsidP="002476D8">
      <w:pPr>
        <w:ind w:firstLine="720"/>
        <w:jc w:val="both"/>
        <w:rPr>
          <w:rFonts w:cs="Calibri"/>
          <w:szCs w:val="28"/>
        </w:rPr>
      </w:pPr>
    </w:p>
    <w:p w:rsidR="00277582" w:rsidRPr="006B70C0" w:rsidRDefault="00277582" w:rsidP="00277582">
      <w:pPr>
        <w:pStyle w:val="23"/>
        <w:spacing w:line="240" w:lineRule="auto"/>
        <w:ind w:left="0" w:firstLine="0"/>
        <w:rPr>
          <w:sz w:val="28"/>
        </w:rPr>
      </w:pPr>
      <w:r w:rsidRPr="006B70C0">
        <w:rPr>
          <w:sz w:val="28"/>
        </w:rPr>
        <w:t xml:space="preserve">Председатель Саратовской </w:t>
      </w:r>
    </w:p>
    <w:p w:rsidR="00277582" w:rsidRPr="006B70C0" w:rsidRDefault="00277582" w:rsidP="00277582">
      <w:pPr>
        <w:pStyle w:val="23"/>
        <w:spacing w:line="240" w:lineRule="auto"/>
        <w:ind w:left="0" w:firstLine="0"/>
        <w:rPr>
          <w:sz w:val="28"/>
        </w:rPr>
      </w:pPr>
      <w:r w:rsidRPr="006B70C0">
        <w:rPr>
          <w:sz w:val="28"/>
        </w:rPr>
        <w:t>городской Думы                                                                         С.А. Овсянников</w:t>
      </w:r>
    </w:p>
    <w:p w:rsidR="007A30FD" w:rsidRPr="006B70C0" w:rsidRDefault="007A30FD" w:rsidP="00277582">
      <w:pPr>
        <w:pStyle w:val="23"/>
        <w:spacing w:line="240" w:lineRule="auto"/>
        <w:ind w:left="0" w:firstLine="0"/>
        <w:rPr>
          <w:sz w:val="28"/>
        </w:rPr>
      </w:pPr>
    </w:p>
    <w:p w:rsidR="00277582" w:rsidRPr="006B70C0" w:rsidRDefault="00277582" w:rsidP="00277582">
      <w:pPr>
        <w:rPr>
          <w:szCs w:val="28"/>
        </w:rPr>
      </w:pPr>
      <w:r w:rsidRPr="006B70C0">
        <w:rPr>
          <w:szCs w:val="28"/>
        </w:rPr>
        <w:t xml:space="preserve">Глава муниципального образования </w:t>
      </w:r>
    </w:p>
    <w:p w:rsidR="009C532D" w:rsidRPr="009C532D" w:rsidRDefault="00277582" w:rsidP="007A30FD">
      <w:pPr>
        <w:rPr>
          <w:rFonts w:cs="Calibri"/>
          <w:szCs w:val="28"/>
        </w:rPr>
      </w:pPr>
      <w:r w:rsidRPr="006B70C0">
        <w:rPr>
          <w:szCs w:val="28"/>
        </w:rPr>
        <w:t xml:space="preserve">«Город Саратов»                                                                 </w:t>
      </w:r>
      <w:r w:rsidR="00FA5FD5">
        <w:rPr>
          <w:szCs w:val="28"/>
        </w:rPr>
        <w:t xml:space="preserve">  </w:t>
      </w:r>
      <w:r w:rsidRPr="006B70C0">
        <w:rPr>
          <w:szCs w:val="28"/>
        </w:rPr>
        <w:t xml:space="preserve">     Л.М. Мокроусова</w:t>
      </w:r>
    </w:p>
    <w:sectPr w:rsidR="009C532D" w:rsidRPr="009C532D" w:rsidSect="007A30FD">
      <w:headerReference w:type="even" r:id="rId11"/>
      <w:headerReference w:type="default" r:id="rId12"/>
      <w:pgSz w:w="11906" w:h="16838"/>
      <w:pgMar w:top="851" w:right="851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82E" w:rsidRDefault="002C482E">
      <w:r>
        <w:separator/>
      </w:r>
    </w:p>
    <w:p w:rsidR="002C482E" w:rsidRDefault="002C482E"/>
  </w:endnote>
  <w:endnote w:type="continuationSeparator" w:id="1">
    <w:p w:rsidR="002C482E" w:rsidRDefault="002C482E">
      <w:r>
        <w:continuationSeparator/>
      </w:r>
    </w:p>
    <w:p w:rsidR="002C482E" w:rsidRDefault="002C482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82E" w:rsidRDefault="002C482E">
      <w:r>
        <w:separator/>
      </w:r>
    </w:p>
    <w:p w:rsidR="002C482E" w:rsidRDefault="002C482E"/>
  </w:footnote>
  <w:footnote w:type="continuationSeparator" w:id="1">
    <w:p w:rsidR="002C482E" w:rsidRDefault="002C482E">
      <w:r>
        <w:continuationSeparator/>
      </w:r>
    </w:p>
    <w:p w:rsidR="002C482E" w:rsidRDefault="002C482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C4512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C4512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2F7D">
      <w:rPr>
        <w:rStyle w:val="a5"/>
        <w:noProof/>
      </w:rPr>
      <w:t>2</w:t>
    </w:r>
    <w:r>
      <w:rPr>
        <w:rStyle w:val="a5"/>
      </w:rPr>
      <w:fldChar w:fldCharType="end"/>
    </w:r>
  </w:p>
  <w:p w:rsidR="00AF5BF5" w:rsidRDefault="00AF5BF5">
    <w:pPr>
      <w:pStyle w:val="a4"/>
    </w:pPr>
  </w:p>
  <w:p w:rsidR="001E0634" w:rsidRDefault="001E0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DFE4E84E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A392BE68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442CE12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B926562C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2A7E774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EEBC46B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DDC2938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CFC2FF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E146DFE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4FC08C0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3303AA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808167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F844B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C9284E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098530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EE08452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2745A1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DC4CEA7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9848A8E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06ECDF4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158B45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FA3AD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BB41C6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B5D08BF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464EA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C6A88C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CED40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5F06E194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82AA22C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1E224F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96C8DE84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4BC613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1B8E7F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610154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AC0EF96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12C8EDB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65D034C2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3F96DBD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B40A90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5841A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3D4D50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3FE8C9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FD8EAC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DE47E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356F27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23FE1A9A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F8989F94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8028FADA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1D603D4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8ACE761E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0282A358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178CD676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23B4201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B7F85E94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D064235A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97424CB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145EA05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C36061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4F4ECE0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6B029F7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683AFEA2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402F24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56E4D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84E"/>
    <w:rsid w:val="00010CEA"/>
    <w:rsid w:val="0001102D"/>
    <w:rsid w:val="0001324A"/>
    <w:rsid w:val="0001547E"/>
    <w:rsid w:val="00015E54"/>
    <w:rsid w:val="00017B35"/>
    <w:rsid w:val="00017DB3"/>
    <w:rsid w:val="00022924"/>
    <w:rsid w:val="00023074"/>
    <w:rsid w:val="000259A4"/>
    <w:rsid w:val="000269EA"/>
    <w:rsid w:val="00031265"/>
    <w:rsid w:val="0003134C"/>
    <w:rsid w:val="00031717"/>
    <w:rsid w:val="00032C5E"/>
    <w:rsid w:val="00033543"/>
    <w:rsid w:val="000354BA"/>
    <w:rsid w:val="00035D3F"/>
    <w:rsid w:val="00036B2D"/>
    <w:rsid w:val="0003750B"/>
    <w:rsid w:val="0004125C"/>
    <w:rsid w:val="0004446D"/>
    <w:rsid w:val="00044942"/>
    <w:rsid w:val="00047652"/>
    <w:rsid w:val="000478E9"/>
    <w:rsid w:val="00047FB9"/>
    <w:rsid w:val="00047FBD"/>
    <w:rsid w:val="000504F6"/>
    <w:rsid w:val="00050AF1"/>
    <w:rsid w:val="00050EDC"/>
    <w:rsid w:val="0005145B"/>
    <w:rsid w:val="00051641"/>
    <w:rsid w:val="00054A58"/>
    <w:rsid w:val="00054ED1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DB2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872F2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40F7"/>
    <w:rsid w:val="000B5279"/>
    <w:rsid w:val="000B5F45"/>
    <w:rsid w:val="000B655E"/>
    <w:rsid w:val="000B6F47"/>
    <w:rsid w:val="000B7441"/>
    <w:rsid w:val="000B772E"/>
    <w:rsid w:val="000B7E17"/>
    <w:rsid w:val="000C049E"/>
    <w:rsid w:val="000C138E"/>
    <w:rsid w:val="000C1E50"/>
    <w:rsid w:val="000C30B5"/>
    <w:rsid w:val="000C35EF"/>
    <w:rsid w:val="000C5185"/>
    <w:rsid w:val="000C5493"/>
    <w:rsid w:val="000C5B7C"/>
    <w:rsid w:val="000C5D0A"/>
    <w:rsid w:val="000C6BB7"/>
    <w:rsid w:val="000C7394"/>
    <w:rsid w:val="000C748E"/>
    <w:rsid w:val="000D0A32"/>
    <w:rsid w:val="000D0E95"/>
    <w:rsid w:val="000D13E9"/>
    <w:rsid w:val="000D34A8"/>
    <w:rsid w:val="000D455D"/>
    <w:rsid w:val="000D5D09"/>
    <w:rsid w:val="000D6423"/>
    <w:rsid w:val="000D6D8B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4844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3886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21D8"/>
    <w:rsid w:val="001628C6"/>
    <w:rsid w:val="001637E9"/>
    <w:rsid w:val="00164EA3"/>
    <w:rsid w:val="00166D2D"/>
    <w:rsid w:val="00167EF4"/>
    <w:rsid w:val="00170478"/>
    <w:rsid w:val="00170AD1"/>
    <w:rsid w:val="0017180F"/>
    <w:rsid w:val="00172489"/>
    <w:rsid w:val="001734C4"/>
    <w:rsid w:val="0017565E"/>
    <w:rsid w:val="00175831"/>
    <w:rsid w:val="00176169"/>
    <w:rsid w:val="001763A2"/>
    <w:rsid w:val="00176EAE"/>
    <w:rsid w:val="00177C54"/>
    <w:rsid w:val="00180248"/>
    <w:rsid w:val="001802EF"/>
    <w:rsid w:val="00180859"/>
    <w:rsid w:val="00182C24"/>
    <w:rsid w:val="00184844"/>
    <w:rsid w:val="001856CF"/>
    <w:rsid w:val="00186AEA"/>
    <w:rsid w:val="00186E95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F85"/>
    <w:rsid w:val="001A7384"/>
    <w:rsid w:val="001A793E"/>
    <w:rsid w:val="001A7CD2"/>
    <w:rsid w:val="001A7EEC"/>
    <w:rsid w:val="001B13C7"/>
    <w:rsid w:val="001B14CA"/>
    <w:rsid w:val="001B23EC"/>
    <w:rsid w:val="001B2522"/>
    <w:rsid w:val="001B351C"/>
    <w:rsid w:val="001B44AC"/>
    <w:rsid w:val="001B5E50"/>
    <w:rsid w:val="001B6647"/>
    <w:rsid w:val="001B68B4"/>
    <w:rsid w:val="001B6BCF"/>
    <w:rsid w:val="001B7F53"/>
    <w:rsid w:val="001C015C"/>
    <w:rsid w:val="001C0C9B"/>
    <w:rsid w:val="001C24E1"/>
    <w:rsid w:val="001C26E4"/>
    <w:rsid w:val="001C276A"/>
    <w:rsid w:val="001C3FC5"/>
    <w:rsid w:val="001C4C27"/>
    <w:rsid w:val="001C5A2A"/>
    <w:rsid w:val="001C689E"/>
    <w:rsid w:val="001C6BAA"/>
    <w:rsid w:val="001D12DF"/>
    <w:rsid w:val="001D306E"/>
    <w:rsid w:val="001D3F01"/>
    <w:rsid w:val="001D4E62"/>
    <w:rsid w:val="001D58F0"/>
    <w:rsid w:val="001D5ED9"/>
    <w:rsid w:val="001D62E7"/>
    <w:rsid w:val="001D7DFE"/>
    <w:rsid w:val="001E0537"/>
    <w:rsid w:val="001E0634"/>
    <w:rsid w:val="001E2C56"/>
    <w:rsid w:val="001E2E43"/>
    <w:rsid w:val="001E3B12"/>
    <w:rsid w:val="001E3FBB"/>
    <w:rsid w:val="001E648F"/>
    <w:rsid w:val="001E6492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1A31"/>
    <w:rsid w:val="00212338"/>
    <w:rsid w:val="00212898"/>
    <w:rsid w:val="00213A86"/>
    <w:rsid w:val="002141DC"/>
    <w:rsid w:val="00214BB0"/>
    <w:rsid w:val="00216715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2F29"/>
    <w:rsid w:val="0024430B"/>
    <w:rsid w:val="0024559E"/>
    <w:rsid w:val="002458F5"/>
    <w:rsid w:val="002476D8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6167"/>
    <w:rsid w:val="0026761A"/>
    <w:rsid w:val="00267A7B"/>
    <w:rsid w:val="00267CC1"/>
    <w:rsid w:val="00270F71"/>
    <w:rsid w:val="002711B6"/>
    <w:rsid w:val="002713FD"/>
    <w:rsid w:val="0027349A"/>
    <w:rsid w:val="00273EA0"/>
    <w:rsid w:val="002743B3"/>
    <w:rsid w:val="00274B3A"/>
    <w:rsid w:val="00275E21"/>
    <w:rsid w:val="00276BC1"/>
    <w:rsid w:val="00277582"/>
    <w:rsid w:val="002813A9"/>
    <w:rsid w:val="00281D9C"/>
    <w:rsid w:val="0028221A"/>
    <w:rsid w:val="00282400"/>
    <w:rsid w:val="002834DF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509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315F"/>
    <w:rsid w:val="002C482E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B9C"/>
    <w:rsid w:val="002E71CD"/>
    <w:rsid w:val="002F06A6"/>
    <w:rsid w:val="002F0CDE"/>
    <w:rsid w:val="002F1069"/>
    <w:rsid w:val="002F1B2D"/>
    <w:rsid w:val="002F3653"/>
    <w:rsid w:val="002F607F"/>
    <w:rsid w:val="002F6213"/>
    <w:rsid w:val="002F6C7E"/>
    <w:rsid w:val="0030008A"/>
    <w:rsid w:val="003008B3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5BB"/>
    <w:rsid w:val="00313AA3"/>
    <w:rsid w:val="00314A2A"/>
    <w:rsid w:val="00316EE2"/>
    <w:rsid w:val="00317D70"/>
    <w:rsid w:val="003207C7"/>
    <w:rsid w:val="00321339"/>
    <w:rsid w:val="00321915"/>
    <w:rsid w:val="0032191C"/>
    <w:rsid w:val="003227DA"/>
    <w:rsid w:val="00322878"/>
    <w:rsid w:val="0032331B"/>
    <w:rsid w:val="003244E3"/>
    <w:rsid w:val="00325116"/>
    <w:rsid w:val="00327BD3"/>
    <w:rsid w:val="003324F7"/>
    <w:rsid w:val="00336288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3FCD"/>
    <w:rsid w:val="003542DA"/>
    <w:rsid w:val="00354F5E"/>
    <w:rsid w:val="003552D3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4136"/>
    <w:rsid w:val="003745FF"/>
    <w:rsid w:val="00374775"/>
    <w:rsid w:val="0037570F"/>
    <w:rsid w:val="003757F9"/>
    <w:rsid w:val="00377402"/>
    <w:rsid w:val="00381346"/>
    <w:rsid w:val="00381F61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723B"/>
    <w:rsid w:val="003A7C54"/>
    <w:rsid w:val="003B080B"/>
    <w:rsid w:val="003B08FC"/>
    <w:rsid w:val="003B2141"/>
    <w:rsid w:val="003B2BFB"/>
    <w:rsid w:val="003B603E"/>
    <w:rsid w:val="003B73A9"/>
    <w:rsid w:val="003B73DD"/>
    <w:rsid w:val="003C1108"/>
    <w:rsid w:val="003C2C4B"/>
    <w:rsid w:val="003C3CDD"/>
    <w:rsid w:val="003C52FB"/>
    <w:rsid w:val="003C63A2"/>
    <w:rsid w:val="003C7C24"/>
    <w:rsid w:val="003D0D71"/>
    <w:rsid w:val="003D14C2"/>
    <w:rsid w:val="003D1BE8"/>
    <w:rsid w:val="003D2368"/>
    <w:rsid w:val="003D32F3"/>
    <w:rsid w:val="003D3E12"/>
    <w:rsid w:val="003D5FB4"/>
    <w:rsid w:val="003E00C1"/>
    <w:rsid w:val="003E02A4"/>
    <w:rsid w:val="003E0B9C"/>
    <w:rsid w:val="003E353C"/>
    <w:rsid w:val="003E3E15"/>
    <w:rsid w:val="003E64AC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4007FC"/>
    <w:rsid w:val="00400D42"/>
    <w:rsid w:val="004014A3"/>
    <w:rsid w:val="004016C7"/>
    <w:rsid w:val="00406D96"/>
    <w:rsid w:val="00407048"/>
    <w:rsid w:val="0040721B"/>
    <w:rsid w:val="004107D2"/>
    <w:rsid w:val="00411B53"/>
    <w:rsid w:val="00411E5E"/>
    <w:rsid w:val="004134D3"/>
    <w:rsid w:val="004152C0"/>
    <w:rsid w:val="004154B4"/>
    <w:rsid w:val="00416211"/>
    <w:rsid w:val="00416CD4"/>
    <w:rsid w:val="00416F27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35BB3"/>
    <w:rsid w:val="00440032"/>
    <w:rsid w:val="00440AD2"/>
    <w:rsid w:val="00441737"/>
    <w:rsid w:val="00441B31"/>
    <w:rsid w:val="00442017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E9A"/>
    <w:rsid w:val="00462FDC"/>
    <w:rsid w:val="00464A37"/>
    <w:rsid w:val="004655B7"/>
    <w:rsid w:val="004668E8"/>
    <w:rsid w:val="00467699"/>
    <w:rsid w:val="00470B99"/>
    <w:rsid w:val="004729BD"/>
    <w:rsid w:val="00472D74"/>
    <w:rsid w:val="00474474"/>
    <w:rsid w:val="00475373"/>
    <w:rsid w:val="00475608"/>
    <w:rsid w:val="004757FE"/>
    <w:rsid w:val="00475930"/>
    <w:rsid w:val="00476B2B"/>
    <w:rsid w:val="00477E6F"/>
    <w:rsid w:val="00481593"/>
    <w:rsid w:val="00483D36"/>
    <w:rsid w:val="00484A8A"/>
    <w:rsid w:val="00484C4E"/>
    <w:rsid w:val="00490C78"/>
    <w:rsid w:val="00491013"/>
    <w:rsid w:val="00493002"/>
    <w:rsid w:val="00493157"/>
    <w:rsid w:val="00497157"/>
    <w:rsid w:val="004A046C"/>
    <w:rsid w:val="004A121D"/>
    <w:rsid w:val="004A2233"/>
    <w:rsid w:val="004A225D"/>
    <w:rsid w:val="004A2798"/>
    <w:rsid w:val="004A401E"/>
    <w:rsid w:val="004A5572"/>
    <w:rsid w:val="004A5F47"/>
    <w:rsid w:val="004A7114"/>
    <w:rsid w:val="004B1793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B8B"/>
    <w:rsid w:val="004C7D99"/>
    <w:rsid w:val="004C7F40"/>
    <w:rsid w:val="004D1521"/>
    <w:rsid w:val="004D2DC4"/>
    <w:rsid w:val="004D33D3"/>
    <w:rsid w:val="004D6F6C"/>
    <w:rsid w:val="004E0BB9"/>
    <w:rsid w:val="004E4D23"/>
    <w:rsid w:val="004E54E4"/>
    <w:rsid w:val="004E6E6B"/>
    <w:rsid w:val="004E71E0"/>
    <w:rsid w:val="004E72AC"/>
    <w:rsid w:val="004F33FA"/>
    <w:rsid w:val="004F36F2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8E3"/>
    <w:rsid w:val="00506AD0"/>
    <w:rsid w:val="00506DC4"/>
    <w:rsid w:val="005070ED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42EC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C7F"/>
    <w:rsid w:val="00552E88"/>
    <w:rsid w:val="00553111"/>
    <w:rsid w:val="00553BD6"/>
    <w:rsid w:val="0055512D"/>
    <w:rsid w:val="00555DE6"/>
    <w:rsid w:val="005600B7"/>
    <w:rsid w:val="0056079E"/>
    <w:rsid w:val="00560B81"/>
    <w:rsid w:val="00560C29"/>
    <w:rsid w:val="005611D2"/>
    <w:rsid w:val="00561968"/>
    <w:rsid w:val="00562B07"/>
    <w:rsid w:val="00563B45"/>
    <w:rsid w:val="005647B9"/>
    <w:rsid w:val="00564DEE"/>
    <w:rsid w:val="00564EFE"/>
    <w:rsid w:val="0056558E"/>
    <w:rsid w:val="0056564C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4EB4"/>
    <w:rsid w:val="005870A9"/>
    <w:rsid w:val="00587327"/>
    <w:rsid w:val="00590E13"/>
    <w:rsid w:val="00591761"/>
    <w:rsid w:val="00593312"/>
    <w:rsid w:val="00593331"/>
    <w:rsid w:val="00593550"/>
    <w:rsid w:val="00594B6B"/>
    <w:rsid w:val="005959C9"/>
    <w:rsid w:val="00595FAE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162"/>
    <w:rsid w:val="005C024B"/>
    <w:rsid w:val="005C0543"/>
    <w:rsid w:val="005C1F9A"/>
    <w:rsid w:val="005C230B"/>
    <w:rsid w:val="005C4077"/>
    <w:rsid w:val="005C5DA6"/>
    <w:rsid w:val="005C659A"/>
    <w:rsid w:val="005C6685"/>
    <w:rsid w:val="005C7672"/>
    <w:rsid w:val="005C794D"/>
    <w:rsid w:val="005D0135"/>
    <w:rsid w:val="005D050A"/>
    <w:rsid w:val="005D0DCB"/>
    <w:rsid w:val="005D10B6"/>
    <w:rsid w:val="005D1A05"/>
    <w:rsid w:val="005D4D85"/>
    <w:rsid w:val="005E164D"/>
    <w:rsid w:val="005E20B8"/>
    <w:rsid w:val="005E30FB"/>
    <w:rsid w:val="005E58BD"/>
    <w:rsid w:val="005E6353"/>
    <w:rsid w:val="005E6651"/>
    <w:rsid w:val="005E75CE"/>
    <w:rsid w:val="005E7EEB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DDD"/>
    <w:rsid w:val="00634E2C"/>
    <w:rsid w:val="00635D08"/>
    <w:rsid w:val="00635F91"/>
    <w:rsid w:val="006360F7"/>
    <w:rsid w:val="0063682F"/>
    <w:rsid w:val="006372EE"/>
    <w:rsid w:val="006410B7"/>
    <w:rsid w:val="006453ED"/>
    <w:rsid w:val="00645BCE"/>
    <w:rsid w:val="00651463"/>
    <w:rsid w:val="00652508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84A"/>
    <w:rsid w:val="00661942"/>
    <w:rsid w:val="0066210C"/>
    <w:rsid w:val="006621BA"/>
    <w:rsid w:val="006641DB"/>
    <w:rsid w:val="006644DF"/>
    <w:rsid w:val="00664655"/>
    <w:rsid w:val="006646C0"/>
    <w:rsid w:val="00664812"/>
    <w:rsid w:val="00667B47"/>
    <w:rsid w:val="00672280"/>
    <w:rsid w:val="0067294F"/>
    <w:rsid w:val="006738D5"/>
    <w:rsid w:val="00674B49"/>
    <w:rsid w:val="00674FC9"/>
    <w:rsid w:val="006753A0"/>
    <w:rsid w:val="0067691B"/>
    <w:rsid w:val="00680359"/>
    <w:rsid w:val="006817BB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95C78"/>
    <w:rsid w:val="006A09B4"/>
    <w:rsid w:val="006A20AC"/>
    <w:rsid w:val="006A6CFD"/>
    <w:rsid w:val="006A718E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0C0"/>
    <w:rsid w:val="006B76B7"/>
    <w:rsid w:val="006B79E5"/>
    <w:rsid w:val="006C0710"/>
    <w:rsid w:val="006C0951"/>
    <w:rsid w:val="006C3242"/>
    <w:rsid w:val="006C7889"/>
    <w:rsid w:val="006D0352"/>
    <w:rsid w:val="006D0E5F"/>
    <w:rsid w:val="006D1A3C"/>
    <w:rsid w:val="006D42BA"/>
    <w:rsid w:val="006D62C3"/>
    <w:rsid w:val="006D684A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41D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45ED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1F2"/>
    <w:rsid w:val="00742EAE"/>
    <w:rsid w:val="00742FE9"/>
    <w:rsid w:val="00745C03"/>
    <w:rsid w:val="00746881"/>
    <w:rsid w:val="00750B1A"/>
    <w:rsid w:val="00750BEA"/>
    <w:rsid w:val="00750DFF"/>
    <w:rsid w:val="00752CD8"/>
    <w:rsid w:val="00755B86"/>
    <w:rsid w:val="00760602"/>
    <w:rsid w:val="00760ABB"/>
    <w:rsid w:val="00760E33"/>
    <w:rsid w:val="00762077"/>
    <w:rsid w:val="00762265"/>
    <w:rsid w:val="00762DBE"/>
    <w:rsid w:val="00765409"/>
    <w:rsid w:val="0076547C"/>
    <w:rsid w:val="007656A7"/>
    <w:rsid w:val="00765AD6"/>
    <w:rsid w:val="007741DB"/>
    <w:rsid w:val="00774AD7"/>
    <w:rsid w:val="00776528"/>
    <w:rsid w:val="00777804"/>
    <w:rsid w:val="00780BD1"/>
    <w:rsid w:val="00780F33"/>
    <w:rsid w:val="0078218E"/>
    <w:rsid w:val="00782460"/>
    <w:rsid w:val="00784C8D"/>
    <w:rsid w:val="007862CF"/>
    <w:rsid w:val="007868D2"/>
    <w:rsid w:val="007930D5"/>
    <w:rsid w:val="00794A41"/>
    <w:rsid w:val="00794E70"/>
    <w:rsid w:val="00795362"/>
    <w:rsid w:val="00796AB0"/>
    <w:rsid w:val="00797349"/>
    <w:rsid w:val="0079788C"/>
    <w:rsid w:val="007A1B79"/>
    <w:rsid w:val="007A24FB"/>
    <w:rsid w:val="007A30FD"/>
    <w:rsid w:val="007A336B"/>
    <w:rsid w:val="007A358B"/>
    <w:rsid w:val="007A38DB"/>
    <w:rsid w:val="007A3E23"/>
    <w:rsid w:val="007A412A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CE5"/>
    <w:rsid w:val="007C3DAF"/>
    <w:rsid w:val="007C3EE3"/>
    <w:rsid w:val="007C4359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3EEA"/>
    <w:rsid w:val="0080439C"/>
    <w:rsid w:val="00804EF8"/>
    <w:rsid w:val="00805012"/>
    <w:rsid w:val="0080572C"/>
    <w:rsid w:val="00805C08"/>
    <w:rsid w:val="00805DA2"/>
    <w:rsid w:val="00806A2E"/>
    <w:rsid w:val="00806E91"/>
    <w:rsid w:val="0080716E"/>
    <w:rsid w:val="008072DD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A58"/>
    <w:rsid w:val="00820EA6"/>
    <w:rsid w:val="008210A9"/>
    <w:rsid w:val="00823E26"/>
    <w:rsid w:val="0082413C"/>
    <w:rsid w:val="008245D4"/>
    <w:rsid w:val="008274EB"/>
    <w:rsid w:val="008325B3"/>
    <w:rsid w:val="00832E28"/>
    <w:rsid w:val="0083459B"/>
    <w:rsid w:val="00834FDE"/>
    <w:rsid w:val="008362D6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AAB"/>
    <w:rsid w:val="00846BFC"/>
    <w:rsid w:val="0085079A"/>
    <w:rsid w:val="00850AA3"/>
    <w:rsid w:val="00850CEC"/>
    <w:rsid w:val="00852464"/>
    <w:rsid w:val="00852FEE"/>
    <w:rsid w:val="00853473"/>
    <w:rsid w:val="00853771"/>
    <w:rsid w:val="008574E8"/>
    <w:rsid w:val="00861833"/>
    <w:rsid w:val="0086251B"/>
    <w:rsid w:val="008626D4"/>
    <w:rsid w:val="008650D5"/>
    <w:rsid w:val="00865A4D"/>
    <w:rsid w:val="0086777F"/>
    <w:rsid w:val="00874428"/>
    <w:rsid w:val="00875B60"/>
    <w:rsid w:val="00875C66"/>
    <w:rsid w:val="00875CC0"/>
    <w:rsid w:val="008764CC"/>
    <w:rsid w:val="00880617"/>
    <w:rsid w:val="008808BA"/>
    <w:rsid w:val="00880CD8"/>
    <w:rsid w:val="00880EDC"/>
    <w:rsid w:val="00882D02"/>
    <w:rsid w:val="008836B6"/>
    <w:rsid w:val="00883C6F"/>
    <w:rsid w:val="00884A51"/>
    <w:rsid w:val="00887CBE"/>
    <w:rsid w:val="0089100F"/>
    <w:rsid w:val="00891843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B7291"/>
    <w:rsid w:val="008C0E4F"/>
    <w:rsid w:val="008C1827"/>
    <w:rsid w:val="008C23D6"/>
    <w:rsid w:val="008C4DE2"/>
    <w:rsid w:val="008C55C4"/>
    <w:rsid w:val="008C7CAF"/>
    <w:rsid w:val="008C7D0D"/>
    <w:rsid w:val="008D06C6"/>
    <w:rsid w:val="008D0E23"/>
    <w:rsid w:val="008D14FF"/>
    <w:rsid w:val="008D1524"/>
    <w:rsid w:val="008D3673"/>
    <w:rsid w:val="008D3805"/>
    <w:rsid w:val="008D4186"/>
    <w:rsid w:val="008D41E1"/>
    <w:rsid w:val="008D7695"/>
    <w:rsid w:val="008E0BAB"/>
    <w:rsid w:val="008E17FB"/>
    <w:rsid w:val="008E2780"/>
    <w:rsid w:val="008E2B19"/>
    <w:rsid w:val="008E3D2F"/>
    <w:rsid w:val="008E6C24"/>
    <w:rsid w:val="008E6FDB"/>
    <w:rsid w:val="008F04DD"/>
    <w:rsid w:val="008F1DF1"/>
    <w:rsid w:val="008F255C"/>
    <w:rsid w:val="008F2CEC"/>
    <w:rsid w:val="008F3488"/>
    <w:rsid w:val="008F3780"/>
    <w:rsid w:val="008F398F"/>
    <w:rsid w:val="008F4C4B"/>
    <w:rsid w:val="008F4E01"/>
    <w:rsid w:val="008F5437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BB4"/>
    <w:rsid w:val="00907CB9"/>
    <w:rsid w:val="0091053A"/>
    <w:rsid w:val="009112C6"/>
    <w:rsid w:val="00911CCA"/>
    <w:rsid w:val="00914041"/>
    <w:rsid w:val="009140D4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2FA7"/>
    <w:rsid w:val="00954313"/>
    <w:rsid w:val="00955F26"/>
    <w:rsid w:val="00955F97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095E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4958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6C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14E8"/>
    <w:rsid w:val="009C3223"/>
    <w:rsid w:val="009C3271"/>
    <w:rsid w:val="009C351D"/>
    <w:rsid w:val="009C40F2"/>
    <w:rsid w:val="009C4A0E"/>
    <w:rsid w:val="009C4C07"/>
    <w:rsid w:val="009C5054"/>
    <w:rsid w:val="009C532D"/>
    <w:rsid w:val="009C7D55"/>
    <w:rsid w:val="009C7FDC"/>
    <w:rsid w:val="009D11E7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158A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9F7287"/>
    <w:rsid w:val="00A00CDF"/>
    <w:rsid w:val="00A016A5"/>
    <w:rsid w:val="00A028AD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6DDE"/>
    <w:rsid w:val="00A2086B"/>
    <w:rsid w:val="00A20B34"/>
    <w:rsid w:val="00A210C2"/>
    <w:rsid w:val="00A21D6C"/>
    <w:rsid w:val="00A23BB9"/>
    <w:rsid w:val="00A24EF4"/>
    <w:rsid w:val="00A25BC7"/>
    <w:rsid w:val="00A27E8E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67416"/>
    <w:rsid w:val="00A702F7"/>
    <w:rsid w:val="00A70725"/>
    <w:rsid w:val="00A71E3D"/>
    <w:rsid w:val="00A816B2"/>
    <w:rsid w:val="00A81C07"/>
    <w:rsid w:val="00A85CB5"/>
    <w:rsid w:val="00A86387"/>
    <w:rsid w:val="00A93A72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1BE1"/>
    <w:rsid w:val="00AB1D7A"/>
    <w:rsid w:val="00AB2054"/>
    <w:rsid w:val="00AB21CF"/>
    <w:rsid w:val="00AB2E7B"/>
    <w:rsid w:val="00AB3397"/>
    <w:rsid w:val="00AB34A8"/>
    <w:rsid w:val="00AB3850"/>
    <w:rsid w:val="00AB6564"/>
    <w:rsid w:val="00AB7068"/>
    <w:rsid w:val="00AC0065"/>
    <w:rsid w:val="00AC24B8"/>
    <w:rsid w:val="00AC2DB6"/>
    <w:rsid w:val="00AC5A1C"/>
    <w:rsid w:val="00AC7C69"/>
    <w:rsid w:val="00AD1ACF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3442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230F"/>
    <w:rsid w:val="00B07CD7"/>
    <w:rsid w:val="00B07DA4"/>
    <w:rsid w:val="00B1340A"/>
    <w:rsid w:val="00B13CAF"/>
    <w:rsid w:val="00B148FE"/>
    <w:rsid w:val="00B14B6E"/>
    <w:rsid w:val="00B14BEC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4D63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252"/>
    <w:rsid w:val="00B54E4A"/>
    <w:rsid w:val="00B55765"/>
    <w:rsid w:val="00B55AC0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192"/>
    <w:rsid w:val="00B8766C"/>
    <w:rsid w:val="00B9003E"/>
    <w:rsid w:val="00B9029F"/>
    <w:rsid w:val="00B90C41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C7274"/>
    <w:rsid w:val="00BD20F8"/>
    <w:rsid w:val="00BD4A2B"/>
    <w:rsid w:val="00BD693B"/>
    <w:rsid w:val="00BD6AA2"/>
    <w:rsid w:val="00BD736B"/>
    <w:rsid w:val="00BE12AB"/>
    <w:rsid w:val="00BE23FD"/>
    <w:rsid w:val="00BE2E41"/>
    <w:rsid w:val="00BE2F7D"/>
    <w:rsid w:val="00BE3574"/>
    <w:rsid w:val="00BE3A7C"/>
    <w:rsid w:val="00BE40CD"/>
    <w:rsid w:val="00BE40EB"/>
    <w:rsid w:val="00BE50C8"/>
    <w:rsid w:val="00BE673A"/>
    <w:rsid w:val="00BE7A98"/>
    <w:rsid w:val="00BF005A"/>
    <w:rsid w:val="00BF2E53"/>
    <w:rsid w:val="00BF3B22"/>
    <w:rsid w:val="00BF4543"/>
    <w:rsid w:val="00BF4FD7"/>
    <w:rsid w:val="00BF5AD4"/>
    <w:rsid w:val="00BF6CF3"/>
    <w:rsid w:val="00BF6DFC"/>
    <w:rsid w:val="00C00677"/>
    <w:rsid w:val="00C007F8"/>
    <w:rsid w:val="00C008CB"/>
    <w:rsid w:val="00C019B2"/>
    <w:rsid w:val="00C022A4"/>
    <w:rsid w:val="00C03B2B"/>
    <w:rsid w:val="00C03F15"/>
    <w:rsid w:val="00C10291"/>
    <w:rsid w:val="00C1042F"/>
    <w:rsid w:val="00C111C2"/>
    <w:rsid w:val="00C12156"/>
    <w:rsid w:val="00C12B85"/>
    <w:rsid w:val="00C13E61"/>
    <w:rsid w:val="00C14798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B8A"/>
    <w:rsid w:val="00C36DCF"/>
    <w:rsid w:val="00C40040"/>
    <w:rsid w:val="00C40A65"/>
    <w:rsid w:val="00C411C4"/>
    <w:rsid w:val="00C41AD3"/>
    <w:rsid w:val="00C420AB"/>
    <w:rsid w:val="00C423EF"/>
    <w:rsid w:val="00C4512C"/>
    <w:rsid w:val="00C50989"/>
    <w:rsid w:val="00C50F9A"/>
    <w:rsid w:val="00C51344"/>
    <w:rsid w:val="00C51D49"/>
    <w:rsid w:val="00C521E9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2068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42D1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9F"/>
    <w:rsid w:val="00CA49A0"/>
    <w:rsid w:val="00CA5482"/>
    <w:rsid w:val="00CB008B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08D5"/>
    <w:rsid w:val="00CE20B4"/>
    <w:rsid w:val="00CE58EB"/>
    <w:rsid w:val="00CF049E"/>
    <w:rsid w:val="00CF1C01"/>
    <w:rsid w:val="00CF2709"/>
    <w:rsid w:val="00CF2848"/>
    <w:rsid w:val="00CF38EB"/>
    <w:rsid w:val="00CF4619"/>
    <w:rsid w:val="00CF4BFA"/>
    <w:rsid w:val="00CF6B57"/>
    <w:rsid w:val="00CF6EE0"/>
    <w:rsid w:val="00CF7240"/>
    <w:rsid w:val="00D0202C"/>
    <w:rsid w:val="00D02C25"/>
    <w:rsid w:val="00D040BC"/>
    <w:rsid w:val="00D04568"/>
    <w:rsid w:val="00D047B4"/>
    <w:rsid w:val="00D05D30"/>
    <w:rsid w:val="00D0778D"/>
    <w:rsid w:val="00D10E5D"/>
    <w:rsid w:val="00D1510D"/>
    <w:rsid w:val="00D22AF7"/>
    <w:rsid w:val="00D24475"/>
    <w:rsid w:val="00D27AB4"/>
    <w:rsid w:val="00D3136C"/>
    <w:rsid w:val="00D31972"/>
    <w:rsid w:val="00D329D1"/>
    <w:rsid w:val="00D33708"/>
    <w:rsid w:val="00D37627"/>
    <w:rsid w:val="00D3790F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57CD6"/>
    <w:rsid w:val="00D6065A"/>
    <w:rsid w:val="00D60CDD"/>
    <w:rsid w:val="00D6212D"/>
    <w:rsid w:val="00D62602"/>
    <w:rsid w:val="00D65C99"/>
    <w:rsid w:val="00D67BD7"/>
    <w:rsid w:val="00D67BED"/>
    <w:rsid w:val="00D67EF9"/>
    <w:rsid w:val="00D70428"/>
    <w:rsid w:val="00D716C6"/>
    <w:rsid w:val="00D72EC4"/>
    <w:rsid w:val="00D73C1B"/>
    <w:rsid w:val="00D75813"/>
    <w:rsid w:val="00D771C4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4DA2"/>
    <w:rsid w:val="00DA694E"/>
    <w:rsid w:val="00DA71BC"/>
    <w:rsid w:val="00DA7DE1"/>
    <w:rsid w:val="00DB0B99"/>
    <w:rsid w:val="00DB1450"/>
    <w:rsid w:val="00DB2696"/>
    <w:rsid w:val="00DB2A60"/>
    <w:rsid w:val="00DB2B9A"/>
    <w:rsid w:val="00DB3116"/>
    <w:rsid w:val="00DB5F79"/>
    <w:rsid w:val="00DB6BF3"/>
    <w:rsid w:val="00DB77C7"/>
    <w:rsid w:val="00DC036F"/>
    <w:rsid w:val="00DC3405"/>
    <w:rsid w:val="00DC35B1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4538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4BFC"/>
    <w:rsid w:val="00E06666"/>
    <w:rsid w:val="00E07723"/>
    <w:rsid w:val="00E10B46"/>
    <w:rsid w:val="00E10B7E"/>
    <w:rsid w:val="00E13098"/>
    <w:rsid w:val="00E133B5"/>
    <w:rsid w:val="00E15295"/>
    <w:rsid w:val="00E166AE"/>
    <w:rsid w:val="00E16FED"/>
    <w:rsid w:val="00E20205"/>
    <w:rsid w:val="00E205C8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F6A"/>
    <w:rsid w:val="00E5164A"/>
    <w:rsid w:val="00E51EF4"/>
    <w:rsid w:val="00E523E3"/>
    <w:rsid w:val="00E52D59"/>
    <w:rsid w:val="00E5440E"/>
    <w:rsid w:val="00E54A4F"/>
    <w:rsid w:val="00E55CFB"/>
    <w:rsid w:val="00E55E2C"/>
    <w:rsid w:val="00E564F1"/>
    <w:rsid w:val="00E56AB9"/>
    <w:rsid w:val="00E56C31"/>
    <w:rsid w:val="00E57DF3"/>
    <w:rsid w:val="00E608C7"/>
    <w:rsid w:val="00E622C0"/>
    <w:rsid w:val="00E626B0"/>
    <w:rsid w:val="00E643C7"/>
    <w:rsid w:val="00E66229"/>
    <w:rsid w:val="00E66E95"/>
    <w:rsid w:val="00E702A7"/>
    <w:rsid w:val="00E7117A"/>
    <w:rsid w:val="00E713DF"/>
    <w:rsid w:val="00E71D74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09A"/>
    <w:rsid w:val="00EB0A1D"/>
    <w:rsid w:val="00EB126D"/>
    <w:rsid w:val="00EB1AAD"/>
    <w:rsid w:val="00EB1C5C"/>
    <w:rsid w:val="00EB2B76"/>
    <w:rsid w:val="00EB3D0A"/>
    <w:rsid w:val="00EB4CC3"/>
    <w:rsid w:val="00EB5360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4F5A"/>
    <w:rsid w:val="00ED5195"/>
    <w:rsid w:val="00ED6984"/>
    <w:rsid w:val="00ED6BC2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28"/>
    <w:rsid w:val="00EF63A1"/>
    <w:rsid w:val="00EF6C42"/>
    <w:rsid w:val="00F003A7"/>
    <w:rsid w:val="00F01541"/>
    <w:rsid w:val="00F03874"/>
    <w:rsid w:val="00F03DC7"/>
    <w:rsid w:val="00F03F40"/>
    <w:rsid w:val="00F046F2"/>
    <w:rsid w:val="00F04F14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174F5"/>
    <w:rsid w:val="00F2020D"/>
    <w:rsid w:val="00F21E72"/>
    <w:rsid w:val="00F22AB5"/>
    <w:rsid w:val="00F22E39"/>
    <w:rsid w:val="00F24EC0"/>
    <w:rsid w:val="00F25472"/>
    <w:rsid w:val="00F254F9"/>
    <w:rsid w:val="00F2559C"/>
    <w:rsid w:val="00F2596B"/>
    <w:rsid w:val="00F303F1"/>
    <w:rsid w:val="00F31404"/>
    <w:rsid w:val="00F320A9"/>
    <w:rsid w:val="00F331F2"/>
    <w:rsid w:val="00F33FDB"/>
    <w:rsid w:val="00F407DC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32A0"/>
    <w:rsid w:val="00F64A7B"/>
    <w:rsid w:val="00F65630"/>
    <w:rsid w:val="00F65F9D"/>
    <w:rsid w:val="00F66E7E"/>
    <w:rsid w:val="00F73190"/>
    <w:rsid w:val="00F74D0D"/>
    <w:rsid w:val="00F75CAD"/>
    <w:rsid w:val="00F7729C"/>
    <w:rsid w:val="00F80C49"/>
    <w:rsid w:val="00F82C94"/>
    <w:rsid w:val="00F83FF5"/>
    <w:rsid w:val="00F8403D"/>
    <w:rsid w:val="00F842E5"/>
    <w:rsid w:val="00F84929"/>
    <w:rsid w:val="00F8572F"/>
    <w:rsid w:val="00F86E2F"/>
    <w:rsid w:val="00F87976"/>
    <w:rsid w:val="00F90DE5"/>
    <w:rsid w:val="00F91062"/>
    <w:rsid w:val="00F91C7A"/>
    <w:rsid w:val="00F92383"/>
    <w:rsid w:val="00F947B5"/>
    <w:rsid w:val="00F94A23"/>
    <w:rsid w:val="00F95A09"/>
    <w:rsid w:val="00F95EC0"/>
    <w:rsid w:val="00F96621"/>
    <w:rsid w:val="00F97A4D"/>
    <w:rsid w:val="00FA054B"/>
    <w:rsid w:val="00FA11A4"/>
    <w:rsid w:val="00FA1817"/>
    <w:rsid w:val="00FA3068"/>
    <w:rsid w:val="00FA3F6A"/>
    <w:rsid w:val="00FA5FD5"/>
    <w:rsid w:val="00FA60F1"/>
    <w:rsid w:val="00FA6700"/>
    <w:rsid w:val="00FA6C3C"/>
    <w:rsid w:val="00FA7899"/>
    <w:rsid w:val="00FB1CD4"/>
    <w:rsid w:val="00FB4042"/>
    <w:rsid w:val="00FB4999"/>
    <w:rsid w:val="00FB4C0F"/>
    <w:rsid w:val="00FB542C"/>
    <w:rsid w:val="00FB5881"/>
    <w:rsid w:val="00FB6145"/>
    <w:rsid w:val="00FB68F6"/>
    <w:rsid w:val="00FB7842"/>
    <w:rsid w:val="00FC01E6"/>
    <w:rsid w:val="00FC06D5"/>
    <w:rsid w:val="00FC0975"/>
    <w:rsid w:val="00FC09B0"/>
    <w:rsid w:val="00FC28BD"/>
    <w:rsid w:val="00FC3153"/>
    <w:rsid w:val="00FC3A8B"/>
    <w:rsid w:val="00FC5217"/>
    <w:rsid w:val="00FC6E46"/>
    <w:rsid w:val="00FC7638"/>
    <w:rsid w:val="00FD0B5A"/>
    <w:rsid w:val="00FD28A2"/>
    <w:rsid w:val="00FD36FC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AEA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  <w:rsid w:val="00FF6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7638"/>
    <w:rPr>
      <w:sz w:val="28"/>
    </w:rPr>
  </w:style>
  <w:style w:type="paragraph" w:styleId="1">
    <w:name w:val="heading 1"/>
    <w:basedOn w:val="10"/>
    <w:next w:val="10"/>
    <w:qFormat/>
    <w:rsid w:val="00FC7638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FC7638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C7638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FC7638"/>
    <w:pPr>
      <w:spacing w:line="360" w:lineRule="auto"/>
      <w:ind w:firstLine="709"/>
      <w:jc w:val="both"/>
    </w:pPr>
  </w:style>
  <w:style w:type="paragraph" w:styleId="a3">
    <w:name w:val="Body Text"/>
    <w:basedOn w:val="a"/>
    <w:rsid w:val="00FC7638"/>
    <w:pPr>
      <w:spacing w:line="360" w:lineRule="auto"/>
      <w:jc w:val="both"/>
    </w:pPr>
  </w:style>
  <w:style w:type="paragraph" w:styleId="a4">
    <w:name w:val="header"/>
    <w:basedOn w:val="a"/>
    <w:rsid w:val="00FC763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C7638"/>
  </w:style>
  <w:style w:type="paragraph" w:customStyle="1" w:styleId="21">
    <w:name w:val="заголовок 2"/>
    <w:basedOn w:val="a"/>
    <w:next w:val="a"/>
    <w:rsid w:val="00FC7638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FC7638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FC7638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FC7638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FC7638"/>
    <w:rPr>
      <w:b/>
    </w:rPr>
  </w:style>
  <w:style w:type="paragraph" w:customStyle="1" w:styleId="110">
    <w:name w:val="Заголовок 11"/>
    <w:basedOn w:val="10"/>
    <w:next w:val="10"/>
    <w:rsid w:val="00FC7638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FC7638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FC7638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FC7638"/>
    <w:pPr>
      <w:ind w:firstLine="709"/>
    </w:pPr>
    <w:rPr>
      <w:snapToGrid w:val="0"/>
    </w:rPr>
  </w:style>
  <w:style w:type="paragraph" w:styleId="a9">
    <w:name w:val="Block Text"/>
    <w:basedOn w:val="a"/>
    <w:rsid w:val="00FC7638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FC7638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FC7638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FC763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E77E7F6F43F546075BD26E318BE055B79E929DB25E735205E84DD912A7C0652CF453BBCD559AB37DBD0DA37F2F59360032C6582F2E80220k8k3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CB4D5-84CB-4571-B766-E60F4889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2144</Words>
  <Characters>12222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2</cp:revision>
  <cp:lastPrinted>2022-12-16T05:43:00Z</cp:lastPrinted>
  <dcterms:created xsi:type="dcterms:W3CDTF">2023-12-26T10:38:00Z</dcterms:created>
  <dcterms:modified xsi:type="dcterms:W3CDTF">2023-12-26T10:38:00Z</dcterms:modified>
</cp:coreProperties>
</file>